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9614F" w:rsidRPr="00C059A2" w:rsidP="00057390">
      <w:pPr>
        <w:pStyle w:val="NoSpacing"/>
        <w:ind w:firstLine="709"/>
        <w:rPr>
          <w:rFonts w:ascii="Times New Roman" w:eastAsia="Calibri" w:hAnsi="Times New Roman" w:cs="Times New Roman"/>
          <w:sz w:val="27"/>
          <w:szCs w:val="27"/>
        </w:rPr>
      </w:pPr>
      <w:r w:rsidRPr="00AB03E9">
        <w:rPr>
          <w:rFonts w:ascii="Times New Roman" w:eastAsia="Calibri" w:hAnsi="Times New Roman" w:cs="Times New Roman"/>
          <w:sz w:val="27"/>
          <w:szCs w:val="27"/>
        </w:rPr>
        <w:t xml:space="preserve">                      </w:t>
      </w:r>
      <w:r w:rsidRPr="00C059A2">
        <w:rPr>
          <w:rFonts w:ascii="Times New Roman" w:eastAsia="Calibri" w:hAnsi="Times New Roman" w:cs="Times New Roman"/>
          <w:sz w:val="27"/>
          <w:szCs w:val="27"/>
        </w:rPr>
        <w:t xml:space="preserve">                   </w:t>
      </w:r>
      <w:r w:rsidRPr="00C059A2" w:rsidR="009E14EF">
        <w:rPr>
          <w:rFonts w:ascii="Times New Roman" w:eastAsia="Calibri" w:hAnsi="Times New Roman" w:cs="Times New Roman"/>
          <w:sz w:val="27"/>
          <w:szCs w:val="27"/>
        </w:rPr>
        <w:t>ПОСТАНОВЛЕНИЕ</w:t>
      </w:r>
    </w:p>
    <w:p w:rsidR="00926C12" w:rsidRPr="00C059A2" w:rsidP="00057390">
      <w:pPr>
        <w:pStyle w:val="NoSpacing"/>
        <w:ind w:firstLine="709"/>
        <w:rPr>
          <w:rFonts w:ascii="Times New Roman" w:eastAsia="Calibri" w:hAnsi="Times New Roman" w:cs="Times New Roman"/>
          <w:sz w:val="27"/>
          <w:szCs w:val="27"/>
        </w:rPr>
      </w:pPr>
      <w:r w:rsidRPr="00C059A2">
        <w:rPr>
          <w:rFonts w:ascii="Times New Roman" w:eastAsia="Calibri" w:hAnsi="Times New Roman" w:cs="Times New Roman"/>
          <w:sz w:val="27"/>
          <w:szCs w:val="27"/>
        </w:rPr>
        <w:t xml:space="preserve">              </w:t>
      </w:r>
      <w:r w:rsidRPr="00C059A2">
        <w:rPr>
          <w:rFonts w:ascii="Times New Roman" w:eastAsia="Calibri" w:hAnsi="Times New Roman" w:cs="Times New Roman"/>
          <w:sz w:val="27"/>
          <w:szCs w:val="27"/>
        </w:rPr>
        <w:t>по делу об административном правонарушении</w:t>
      </w:r>
    </w:p>
    <w:p w:rsidR="00926C12" w:rsidRPr="00C059A2" w:rsidP="00926C12">
      <w:pPr>
        <w:pStyle w:val="NoSpacing"/>
        <w:ind w:firstLine="709"/>
        <w:rPr>
          <w:rFonts w:ascii="Times New Roman" w:eastAsia="Calibri" w:hAnsi="Times New Roman" w:cs="Times New Roman"/>
          <w:sz w:val="27"/>
          <w:szCs w:val="27"/>
        </w:rPr>
      </w:pPr>
    </w:p>
    <w:p w:rsidR="002242B8" w:rsidRPr="00C059A2" w:rsidP="00916C80">
      <w:pPr>
        <w:pStyle w:val="NoSpacing"/>
        <w:jc w:val="both"/>
        <w:rPr>
          <w:rFonts w:ascii="Times New Roman" w:hAnsi="Times New Roman" w:cs="Times New Roman"/>
          <w:sz w:val="27"/>
          <w:szCs w:val="27"/>
        </w:rPr>
      </w:pPr>
      <w:r w:rsidRPr="00C059A2">
        <w:rPr>
          <w:rFonts w:ascii="Times New Roman" w:hAnsi="Times New Roman" w:cs="Times New Roman"/>
          <w:sz w:val="27"/>
          <w:szCs w:val="27"/>
        </w:rPr>
        <w:t>11</w:t>
      </w:r>
      <w:r w:rsidRPr="00C059A2" w:rsidR="00240778">
        <w:rPr>
          <w:rFonts w:ascii="Times New Roman" w:hAnsi="Times New Roman" w:cs="Times New Roman"/>
          <w:sz w:val="27"/>
          <w:szCs w:val="27"/>
        </w:rPr>
        <w:t xml:space="preserve"> августа</w:t>
      </w:r>
      <w:r w:rsidRPr="00C059A2" w:rsidR="00992698">
        <w:rPr>
          <w:rFonts w:ascii="Times New Roman" w:hAnsi="Times New Roman" w:cs="Times New Roman"/>
          <w:sz w:val="27"/>
          <w:szCs w:val="27"/>
        </w:rPr>
        <w:t xml:space="preserve"> 2026</w:t>
      </w:r>
      <w:r w:rsidRPr="00C059A2" w:rsidR="00057390">
        <w:rPr>
          <w:rFonts w:ascii="Times New Roman" w:hAnsi="Times New Roman" w:cs="Times New Roman"/>
          <w:sz w:val="27"/>
          <w:szCs w:val="27"/>
        </w:rPr>
        <w:t xml:space="preserve"> года </w:t>
      </w:r>
      <w:r w:rsidRPr="00C059A2" w:rsidR="00057390">
        <w:rPr>
          <w:rFonts w:ascii="Times New Roman" w:hAnsi="Times New Roman" w:cs="Times New Roman"/>
          <w:sz w:val="27"/>
          <w:szCs w:val="27"/>
        </w:rPr>
        <w:tab/>
      </w:r>
      <w:r w:rsidRPr="00C059A2" w:rsidR="00057390">
        <w:rPr>
          <w:rFonts w:ascii="Times New Roman" w:hAnsi="Times New Roman" w:cs="Times New Roman"/>
          <w:sz w:val="27"/>
          <w:szCs w:val="27"/>
        </w:rPr>
        <w:tab/>
      </w:r>
      <w:r w:rsidRPr="00C059A2" w:rsidR="00057390">
        <w:rPr>
          <w:rFonts w:ascii="Times New Roman" w:hAnsi="Times New Roman" w:cs="Times New Roman"/>
          <w:sz w:val="27"/>
          <w:szCs w:val="27"/>
        </w:rPr>
        <w:tab/>
      </w:r>
      <w:r w:rsidRPr="00C059A2" w:rsidR="00057390">
        <w:rPr>
          <w:rFonts w:ascii="Times New Roman" w:hAnsi="Times New Roman" w:cs="Times New Roman"/>
          <w:sz w:val="27"/>
          <w:szCs w:val="27"/>
        </w:rPr>
        <w:tab/>
        <w:t xml:space="preserve">           </w:t>
      </w:r>
      <w:r w:rsidRPr="00C059A2" w:rsidR="00916C80">
        <w:rPr>
          <w:rFonts w:ascii="Times New Roman" w:hAnsi="Times New Roman" w:cs="Times New Roman"/>
          <w:sz w:val="27"/>
          <w:szCs w:val="27"/>
        </w:rPr>
        <w:t xml:space="preserve">   </w:t>
      </w:r>
      <w:r w:rsidRPr="00C059A2" w:rsidR="00057390">
        <w:rPr>
          <w:rFonts w:ascii="Times New Roman" w:hAnsi="Times New Roman" w:cs="Times New Roman"/>
          <w:sz w:val="27"/>
          <w:szCs w:val="27"/>
        </w:rPr>
        <w:t xml:space="preserve">       </w:t>
      </w:r>
      <w:r w:rsidRPr="00C059A2" w:rsidR="00A47965">
        <w:rPr>
          <w:rFonts w:ascii="Times New Roman" w:hAnsi="Times New Roman" w:cs="Times New Roman"/>
          <w:sz w:val="27"/>
          <w:szCs w:val="27"/>
        </w:rPr>
        <w:t xml:space="preserve"> </w:t>
      </w:r>
      <w:r w:rsidRPr="00C059A2" w:rsidR="00057390">
        <w:rPr>
          <w:rFonts w:ascii="Times New Roman" w:hAnsi="Times New Roman" w:cs="Times New Roman"/>
          <w:sz w:val="27"/>
          <w:szCs w:val="27"/>
        </w:rPr>
        <w:t xml:space="preserve"> </w:t>
      </w:r>
      <w:r w:rsidRPr="00C059A2" w:rsidR="00E14F39">
        <w:rPr>
          <w:rFonts w:ascii="Times New Roman" w:hAnsi="Times New Roman" w:cs="Times New Roman"/>
          <w:sz w:val="27"/>
          <w:szCs w:val="27"/>
        </w:rPr>
        <w:tab/>
        <w:t>город Когалым</w:t>
      </w:r>
    </w:p>
    <w:p w:rsidR="002242B8" w:rsidRPr="00C059A2" w:rsidP="00E14F39">
      <w:pPr>
        <w:pStyle w:val="NoSpacing"/>
        <w:ind w:firstLine="709"/>
        <w:jc w:val="both"/>
        <w:rPr>
          <w:rFonts w:ascii="Times New Roman" w:hAnsi="Times New Roman" w:cs="Times New Roman"/>
          <w:sz w:val="27"/>
          <w:szCs w:val="27"/>
        </w:rPr>
      </w:pPr>
    </w:p>
    <w:p w:rsidR="00916C80" w:rsidRPr="00C059A2" w:rsidP="00F562F9">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И.о</w:t>
      </w:r>
      <w:r w:rsidRPr="00C059A2">
        <w:rPr>
          <w:rFonts w:ascii="Times New Roman" w:hAnsi="Times New Roman" w:cs="Times New Roman"/>
          <w:sz w:val="27"/>
          <w:szCs w:val="27"/>
        </w:rPr>
        <w:t xml:space="preserve">. мирового судья судебного участка № 1 Когалымского судебного района Ханты-Мансийского автономного округа – Югры мировой судья судебного участка №1 Когалымского судебного района Ханты-Мансийского автономного округа – Югры Филяева Е.М. (Ханты-Мансийский автономный округ – Югра, г. Когалым, </w:t>
      </w:r>
      <w:r w:rsidRPr="00C059A2">
        <w:rPr>
          <w:rFonts w:ascii="Times New Roman" w:hAnsi="Times New Roman" w:cs="Times New Roman"/>
          <w:sz w:val="27"/>
          <w:szCs w:val="27"/>
        </w:rPr>
        <w:t>ул.Мира</w:t>
      </w:r>
      <w:r w:rsidRPr="00C059A2">
        <w:rPr>
          <w:rFonts w:ascii="Times New Roman" w:hAnsi="Times New Roman" w:cs="Times New Roman"/>
          <w:sz w:val="27"/>
          <w:szCs w:val="27"/>
        </w:rPr>
        <w:t>, д.24),</w:t>
      </w:r>
    </w:p>
    <w:p w:rsidR="00E14F39" w:rsidRPr="00C059A2" w:rsidP="00F562F9">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рассмотрев дело об административном правонарушени</w:t>
      </w:r>
      <w:r w:rsidRPr="00C059A2" w:rsidR="00DF70B1">
        <w:rPr>
          <w:rFonts w:ascii="Times New Roman" w:hAnsi="Times New Roman" w:cs="Times New Roman"/>
          <w:sz w:val="27"/>
          <w:szCs w:val="27"/>
        </w:rPr>
        <w:t xml:space="preserve">и в отношении </w:t>
      </w:r>
      <w:r w:rsidRPr="00C059A2" w:rsidR="00916C80">
        <w:rPr>
          <w:rFonts w:ascii="Times New Roman" w:hAnsi="Times New Roman" w:cs="Times New Roman"/>
          <w:sz w:val="27"/>
          <w:szCs w:val="27"/>
        </w:rPr>
        <w:t>Мехтиева</w:t>
      </w:r>
      <w:r w:rsidRPr="00C059A2" w:rsidR="00916C80">
        <w:rPr>
          <w:rFonts w:ascii="Times New Roman" w:hAnsi="Times New Roman" w:cs="Times New Roman"/>
          <w:sz w:val="27"/>
          <w:szCs w:val="27"/>
        </w:rPr>
        <w:t xml:space="preserve"> </w:t>
      </w:r>
      <w:r w:rsidRPr="00C059A2" w:rsidR="00916C80">
        <w:rPr>
          <w:rFonts w:ascii="Times New Roman" w:hAnsi="Times New Roman" w:cs="Times New Roman"/>
          <w:sz w:val="27"/>
          <w:szCs w:val="27"/>
        </w:rPr>
        <w:t>Бахруза</w:t>
      </w:r>
      <w:r w:rsidRPr="00C059A2" w:rsidR="00916C80">
        <w:rPr>
          <w:rFonts w:ascii="Times New Roman" w:hAnsi="Times New Roman" w:cs="Times New Roman"/>
          <w:sz w:val="27"/>
          <w:szCs w:val="27"/>
        </w:rPr>
        <w:t xml:space="preserve"> </w:t>
      </w:r>
      <w:r w:rsidRPr="00C059A2" w:rsidR="00916C80">
        <w:rPr>
          <w:rFonts w:ascii="Times New Roman" w:hAnsi="Times New Roman" w:cs="Times New Roman"/>
          <w:sz w:val="27"/>
          <w:szCs w:val="27"/>
        </w:rPr>
        <w:t>Нураддин</w:t>
      </w:r>
      <w:r w:rsidRPr="00C059A2" w:rsidR="00916C80">
        <w:rPr>
          <w:rFonts w:ascii="Times New Roman" w:hAnsi="Times New Roman" w:cs="Times New Roman"/>
          <w:sz w:val="27"/>
          <w:szCs w:val="27"/>
        </w:rPr>
        <w:t xml:space="preserve"> </w:t>
      </w:r>
      <w:r w:rsidRPr="00C059A2" w:rsidR="00916C80">
        <w:rPr>
          <w:rFonts w:ascii="Times New Roman" w:hAnsi="Times New Roman" w:cs="Times New Roman"/>
          <w:sz w:val="27"/>
          <w:szCs w:val="27"/>
        </w:rPr>
        <w:t>оглы</w:t>
      </w:r>
      <w:r w:rsidRPr="00C059A2" w:rsidR="00240778">
        <w:rPr>
          <w:rFonts w:ascii="Times New Roman" w:hAnsi="Times New Roman" w:cs="Times New Roman"/>
          <w:sz w:val="27"/>
          <w:szCs w:val="27"/>
        </w:rPr>
        <w:t xml:space="preserve">, </w:t>
      </w:r>
      <w:r w:rsidR="00650701">
        <w:rPr>
          <w:rFonts w:ascii="Times New Roman" w:hAnsi="Times New Roman" w:cs="Times New Roman"/>
          <w:sz w:val="27"/>
          <w:szCs w:val="27"/>
        </w:rPr>
        <w:t>*</w:t>
      </w:r>
      <w:r w:rsidRPr="00C059A2">
        <w:rPr>
          <w:rFonts w:ascii="Times New Roman" w:hAnsi="Times New Roman" w:cs="Times New Roman"/>
          <w:sz w:val="27"/>
          <w:szCs w:val="27"/>
        </w:rPr>
        <w:t>привлекаемого к административной ответственности по ч. 1 ст.</w:t>
      </w:r>
      <w:r w:rsidRPr="00C059A2" w:rsidR="00A45DEA">
        <w:rPr>
          <w:rFonts w:ascii="Times New Roman" w:hAnsi="Times New Roman" w:cs="Times New Roman"/>
          <w:sz w:val="27"/>
          <w:szCs w:val="27"/>
        </w:rPr>
        <w:t xml:space="preserve"> </w:t>
      </w:r>
      <w:r w:rsidRPr="00C059A2">
        <w:rPr>
          <w:rFonts w:ascii="Times New Roman" w:hAnsi="Times New Roman" w:cs="Times New Roman"/>
          <w:sz w:val="27"/>
          <w:szCs w:val="27"/>
        </w:rPr>
        <w:t xml:space="preserve">12.8 КоАП РФ, </w:t>
      </w:r>
    </w:p>
    <w:p w:rsidR="009E14EF" w:rsidRPr="00C059A2" w:rsidP="00057390">
      <w:pPr>
        <w:pStyle w:val="NoSpacing"/>
        <w:ind w:firstLine="709"/>
        <w:rPr>
          <w:rFonts w:ascii="Times New Roman" w:hAnsi="Times New Roman" w:cs="Times New Roman"/>
          <w:sz w:val="27"/>
          <w:szCs w:val="27"/>
        </w:rPr>
      </w:pPr>
      <w:r w:rsidRPr="00C059A2">
        <w:rPr>
          <w:rFonts w:ascii="Times New Roman" w:hAnsi="Times New Roman" w:cs="Times New Roman"/>
          <w:sz w:val="27"/>
          <w:szCs w:val="27"/>
        </w:rPr>
        <w:t xml:space="preserve">                                                </w:t>
      </w:r>
      <w:r w:rsidRPr="00C059A2">
        <w:rPr>
          <w:rFonts w:ascii="Times New Roman" w:hAnsi="Times New Roman" w:cs="Times New Roman"/>
          <w:sz w:val="27"/>
          <w:szCs w:val="27"/>
        </w:rPr>
        <w:t>УСТАНОВИЛ:</w:t>
      </w:r>
    </w:p>
    <w:p w:rsidR="000864EB" w:rsidRPr="00C059A2" w:rsidP="00E14F39">
      <w:pPr>
        <w:spacing w:after="0" w:line="240" w:lineRule="auto"/>
        <w:ind w:firstLine="709"/>
        <w:jc w:val="center"/>
        <w:rPr>
          <w:rFonts w:ascii="Times New Roman" w:hAnsi="Times New Roman" w:cs="Times New Roman"/>
          <w:sz w:val="27"/>
          <w:szCs w:val="27"/>
        </w:rPr>
      </w:pPr>
    </w:p>
    <w:p w:rsidR="00951A5B" w:rsidRPr="00C059A2" w:rsidP="00057390">
      <w:pPr>
        <w:pStyle w:val="NoSpacing"/>
        <w:jc w:val="both"/>
        <w:rPr>
          <w:rFonts w:ascii="Times New Roman" w:hAnsi="Times New Roman" w:cs="Times New Roman"/>
          <w:sz w:val="27"/>
          <w:szCs w:val="27"/>
        </w:rPr>
      </w:pPr>
      <w:r w:rsidRPr="00C059A2">
        <w:rPr>
          <w:rFonts w:ascii="Times New Roman" w:hAnsi="Times New Roman" w:cs="Times New Roman"/>
          <w:sz w:val="27"/>
          <w:szCs w:val="27"/>
        </w:rPr>
        <w:t xml:space="preserve">          </w:t>
      </w:r>
      <w:r w:rsidRPr="00C059A2" w:rsidR="00916C80">
        <w:rPr>
          <w:rFonts w:ascii="Times New Roman" w:hAnsi="Times New Roman" w:cs="Times New Roman"/>
          <w:sz w:val="27"/>
          <w:szCs w:val="27"/>
        </w:rPr>
        <w:t>01.08.2026</w:t>
      </w:r>
      <w:r w:rsidRPr="00C059A2" w:rsidR="00240778">
        <w:rPr>
          <w:rFonts w:ascii="Times New Roman" w:hAnsi="Times New Roman" w:cs="Times New Roman"/>
          <w:sz w:val="27"/>
          <w:szCs w:val="27"/>
        </w:rPr>
        <w:t xml:space="preserve"> </w:t>
      </w:r>
      <w:r w:rsidRPr="00C059A2" w:rsidR="009E14EF">
        <w:rPr>
          <w:rFonts w:ascii="Times New Roman" w:hAnsi="Times New Roman" w:cs="Times New Roman"/>
          <w:sz w:val="27"/>
          <w:szCs w:val="27"/>
        </w:rPr>
        <w:t>в</w:t>
      </w:r>
      <w:r w:rsidRPr="00C059A2" w:rsidR="00A45DEA">
        <w:rPr>
          <w:rFonts w:ascii="Times New Roman" w:hAnsi="Times New Roman" w:cs="Times New Roman"/>
          <w:sz w:val="27"/>
          <w:szCs w:val="27"/>
        </w:rPr>
        <w:t xml:space="preserve"> </w:t>
      </w:r>
      <w:r w:rsidRPr="00C059A2" w:rsidR="00916C80">
        <w:rPr>
          <w:rFonts w:ascii="Times New Roman" w:hAnsi="Times New Roman" w:cs="Times New Roman"/>
          <w:sz w:val="27"/>
          <w:szCs w:val="27"/>
        </w:rPr>
        <w:t>14</w:t>
      </w:r>
      <w:r w:rsidRPr="00C059A2" w:rsidR="00A45DEA">
        <w:rPr>
          <w:rFonts w:ascii="Times New Roman" w:hAnsi="Times New Roman" w:cs="Times New Roman"/>
          <w:sz w:val="27"/>
          <w:szCs w:val="27"/>
        </w:rPr>
        <w:t xml:space="preserve"> часов </w:t>
      </w:r>
      <w:r w:rsidRPr="00C059A2" w:rsidR="00916C80">
        <w:rPr>
          <w:rFonts w:ascii="Times New Roman" w:hAnsi="Times New Roman" w:cs="Times New Roman"/>
          <w:sz w:val="27"/>
          <w:szCs w:val="27"/>
        </w:rPr>
        <w:t xml:space="preserve">40 </w:t>
      </w:r>
      <w:r w:rsidRPr="00C059A2" w:rsidR="00A45DEA">
        <w:rPr>
          <w:rFonts w:ascii="Times New Roman" w:hAnsi="Times New Roman" w:cs="Times New Roman"/>
          <w:sz w:val="27"/>
          <w:szCs w:val="27"/>
        </w:rPr>
        <w:t>минут</w:t>
      </w:r>
      <w:r w:rsidRPr="00C059A2">
        <w:rPr>
          <w:rFonts w:ascii="Times New Roman" w:hAnsi="Times New Roman" w:cs="Times New Roman"/>
          <w:sz w:val="27"/>
          <w:szCs w:val="27"/>
        </w:rPr>
        <w:t xml:space="preserve"> </w:t>
      </w:r>
      <w:r w:rsidRPr="00C059A2" w:rsidR="00AC60EE">
        <w:rPr>
          <w:rFonts w:ascii="Times New Roman" w:hAnsi="Times New Roman" w:cs="Times New Roman"/>
          <w:sz w:val="27"/>
          <w:szCs w:val="27"/>
        </w:rPr>
        <w:t xml:space="preserve">в </w:t>
      </w:r>
      <w:r w:rsidRPr="00C059A2">
        <w:rPr>
          <w:rFonts w:ascii="Times New Roman" w:hAnsi="Times New Roman" w:cs="Times New Roman"/>
          <w:sz w:val="27"/>
          <w:szCs w:val="27"/>
        </w:rPr>
        <w:t>г.Когалыме</w:t>
      </w:r>
      <w:r w:rsidRPr="00C059A2">
        <w:rPr>
          <w:rFonts w:ascii="Times New Roman" w:hAnsi="Times New Roman" w:cs="Times New Roman"/>
          <w:sz w:val="27"/>
          <w:szCs w:val="27"/>
        </w:rPr>
        <w:t xml:space="preserve"> автодороги подъезд к </w:t>
      </w:r>
      <w:r w:rsidRPr="00C059A2">
        <w:rPr>
          <w:rFonts w:ascii="Times New Roman" w:hAnsi="Times New Roman" w:cs="Times New Roman"/>
          <w:sz w:val="27"/>
          <w:szCs w:val="27"/>
        </w:rPr>
        <w:t>г.Когалыму</w:t>
      </w:r>
      <w:r w:rsidRPr="00C059A2">
        <w:rPr>
          <w:rFonts w:ascii="Times New Roman" w:hAnsi="Times New Roman" w:cs="Times New Roman"/>
          <w:sz w:val="27"/>
          <w:szCs w:val="27"/>
        </w:rPr>
        <w:t xml:space="preserve"> 10 км. водитель </w:t>
      </w:r>
      <w:r w:rsidRPr="00C059A2">
        <w:rPr>
          <w:rFonts w:ascii="Times New Roman" w:hAnsi="Times New Roman" w:cs="Times New Roman"/>
          <w:sz w:val="27"/>
          <w:szCs w:val="27"/>
        </w:rPr>
        <w:t>Мехтиев</w:t>
      </w:r>
      <w:r w:rsidRPr="00C059A2">
        <w:rPr>
          <w:rFonts w:ascii="Times New Roman" w:hAnsi="Times New Roman" w:cs="Times New Roman"/>
          <w:sz w:val="27"/>
          <w:szCs w:val="27"/>
        </w:rPr>
        <w:t xml:space="preserve"> </w:t>
      </w:r>
      <w:r w:rsidRPr="00C059A2">
        <w:rPr>
          <w:rFonts w:ascii="Times New Roman" w:hAnsi="Times New Roman" w:cs="Times New Roman"/>
          <w:sz w:val="27"/>
          <w:szCs w:val="27"/>
        </w:rPr>
        <w:t>Б.Н.о</w:t>
      </w:r>
      <w:r w:rsidRPr="00C059A2">
        <w:rPr>
          <w:rFonts w:ascii="Times New Roman" w:hAnsi="Times New Roman" w:cs="Times New Roman"/>
          <w:sz w:val="27"/>
          <w:szCs w:val="27"/>
        </w:rPr>
        <w:t xml:space="preserve">. управлял транспортным средством </w:t>
      </w:r>
      <w:r w:rsidR="00650701">
        <w:rPr>
          <w:rFonts w:ascii="Times New Roman" w:hAnsi="Times New Roman" w:cs="Times New Roman"/>
          <w:sz w:val="27"/>
          <w:szCs w:val="27"/>
        </w:rPr>
        <w:t>*</w:t>
      </w:r>
      <w:r w:rsidRPr="00C059A2">
        <w:rPr>
          <w:rFonts w:ascii="Times New Roman" w:hAnsi="Times New Roman" w:cs="Times New Roman"/>
          <w:sz w:val="27"/>
          <w:szCs w:val="27"/>
        </w:rPr>
        <w:t xml:space="preserve"> государственный регистрационный номер </w:t>
      </w:r>
      <w:r w:rsidR="00650701">
        <w:rPr>
          <w:rFonts w:ascii="Times New Roman" w:hAnsi="Times New Roman" w:cs="Times New Roman"/>
          <w:sz w:val="27"/>
          <w:szCs w:val="27"/>
        </w:rPr>
        <w:t>*</w:t>
      </w:r>
      <w:r w:rsidRPr="00C059A2">
        <w:rPr>
          <w:rFonts w:ascii="Times New Roman" w:hAnsi="Times New Roman" w:cs="Times New Roman"/>
          <w:sz w:val="27"/>
          <w:szCs w:val="27"/>
        </w:rPr>
        <w:t xml:space="preserve"> находясь в состоянии алкогольного опьянения. Данные действия не содержат уголовно наказуемого деяния. Состояние опьянения установлено в результате освидетельствования </w:t>
      </w:r>
      <w:r w:rsidRPr="00C059A2">
        <w:rPr>
          <w:rFonts w:ascii="Times New Roman" w:hAnsi="Times New Roman" w:cs="Times New Roman"/>
          <w:sz w:val="27"/>
          <w:szCs w:val="27"/>
        </w:rPr>
        <w:t>Алкотектор</w:t>
      </w:r>
      <w:r w:rsidRPr="00C059A2">
        <w:rPr>
          <w:rFonts w:ascii="Times New Roman" w:hAnsi="Times New Roman" w:cs="Times New Roman"/>
          <w:sz w:val="27"/>
          <w:szCs w:val="27"/>
        </w:rPr>
        <w:t xml:space="preserve"> Юпитер 50041-17 до 24.09.2026, показания прибора 0,231 мг/л.</w:t>
      </w:r>
    </w:p>
    <w:p w:rsidR="00372698" w:rsidRPr="00C059A2" w:rsidP="00057390">
      <w:pPr>
        <w:pStyle w:val="NoSpacing"/>
        <w:jc w:val="both"/>
        <w:rPr>
          <w:rFonts w:ascii="Times New Roman" w:hAnsi="Times New Roman" w:cs="Times New Roman"/>
          <w:sz w:val="27"/>
          <w:szCs w:val="27"/>
        </w:rPr>
      </w:pPr>
      <w:r w:rsidRPr="00C059A2">
        <w:rPr>
          <w:rFonts w:ascii="Times New Roman" w:hAnsi="Times New Roman" w:cs="Times New Roman"/>
          <w:sz w:val="27"/>
          <w:szCs w:val="27"/>
        </w:rPr>
        <w:t xml:space="preserve">            </w:t>
      </w:r>
      <w:r w:rsidRPr="00C059A2" w:rsidR="00951A5B">
        <w:rPr>
          <w:rFonts w:ascii="Times New Roman" w:hAnsi="Times New Roman" w:cs="Times New Roman"/>
          <w:sz w:val="27"/>
          <w:szCs w:val="27"/>
        </w:rPr>
        <w:t>Мехтиев</w:t>
      </w:r>
      <w:r w:rsidRPr="00C059A2" w:rsidR="00951A5B">
        <w:rPr>
          <w:rFonts w:ascii="Times New Roman" w:hAnsi="Times New Roman" w:cs="Times New Roman"/>
          <w:sz w:val="27"/>
          <w:szCs w:val="27"/>
        </w:rPr>
        <w:t xml:space="preserve"> </w:t>
      </w:r>
      <w:r w:rsidRPr="00C059A2" w:rsidR="00951A5B">
        <w:rPr>
          <w:rFonts w:ascii="Times New Roman" w:hAnsi="Times New Roman" w:cs="Times New Roman"/>
          <w:sz w:val="27"/>
          <w:szCs w:val="27"/>
        </w:rPr>
        <w:t>Б.Н.о</w:t>
      </w:r>
      <w:r w:rsidRPr="00C059A2" w:rsidR="00951A5B">
        <w:rPr>
          <w:rFonts w:ascii="Times New Roman" w:hAnsi="Times New Roman" w:cs="Times New Roman"/>
          <w:sz w:val="27"/>
          <w:szCs w:val="27"/>
        </w:rPr>
        <w:t>.</w:t>
      </w:r>
      <w:r w:rsidRPr="00C059A2" w:rsidR="00240778">
        <w:rPr>
          <w:rFonts w:ascii="Times New Roman" w:hAnsi="Times New Roman" w:cs="Times New Roman"/>
          <w:sz w:val="27"/>
          <w:szCs w:val="27"/>
        </w:rPr>
        <w:t xml:space="preserve"> </w:t>
      </w:r>
      <w:r w:rsidRPr="00C059A2" w:rsidR="00927CC4">
        <w:rPr>
          <w:rFonts w:ascii="Times New Roman" w:hAnsi="Times New Roman" w:cs="Times New Roman"/>
          <w:sz w:val="27"/>
          <w:szCs w:val="27"/>
        </w:rPr>
        <w:t>при</w:t>
      </w:r>
      <w:r w:rsidRPr="00C059A2">
        <w:rPr>
          <w:rFonts w:ascii="Times New Roman" w:hAnsi="Times New Roman" w:cs="Times New Roman"/>
          <w:sz w:val="27"/>
          <w:szCs w:val="27"/>
        </w:rPr>
        <w:t xml:space="preserve"> рассмотрени</w:t>
      </w:r>
      <w:r w:rsidRPr="00C059A2" w:rsidR="00927CC4">
        <w:rPr>
          <w:rFonts w:ascii="Times New Roman" w:hAnsi="Times New Roman" w:cs="Times New Roman"/>
          <w:sz w:val="27"/>
          <w:szCs w:val="27"/>
        </w:rPr>
        <w:t>и</w:t>
      </w:r>
      <w:r w:rsidRPr="00C059A2">
        <w:rPr>
          <w:rFonts w:ascii="Times New Roman" w:hAnsi="Times New Roman" w:cs="Times New Roman"/>
          <w:sz w:val="27"/>
          <w:szCs w:val="27"/>
        </w:rPr>
        <w:t xml:space="preserve"> дела </w:t>
      </w:r>
      <w:r w:rsidRPr="00C059A2" w:rsidR="00AC60EE">
        <w:rPr>
          <w:rFonts w:ascii="Times New Roman" w:hAnsi="Times New Roman" w:cs="Times New Roman"/>
          <w:sz w:val="27"/>
          <w:szCs w:val="27"/>
        </w:rPr>
        <w:t>вину признал</w:t>
      </w:r>
      <w:r w:rsidRPr="00C059A2">
        <w:rPr>
          <w:rFonts w:ascii="Times New Roman" w:hAnsi="Times New Roman" w:cs="Times New Roman"/>
          <w:sz w:val="27"/>
          <w:szCs w:val="27"/>
        </w:rPr>
        <w:t xml:space="preserve">.           </w:t>
      </w:r>
      <w:r w:rsidRPr="00C059A2">
        <w:rPr>
          <w:rFonts w:ascii="Times New Roman" w:hAnsi="Times New Roman" w:cs="Times New Roman"/>
          <w:sz w:val="27"/>
          <w:szCs w:val="27"/>
        </w:rPr>
        <w:t xml:space="preserve">            </w:t>
      </w:r>
      <w:r w:rsidRPr="00C059A2">
        <w:rPr>
          <w:rFonts w:ascii="Times New Roman" w:hAnsi="Times New Roman" w:cs="Times New Roman"/>
          <w:sz w:val="27"/>
          <w:szCs w:val="27"/>
        </w:rPr>
        <w:t xml:space="preserve">                </w:t>
      </w:r>
    </w:p>
    <w:p w:rsidR="007C00FE" w:rsidRPr="00C059A2" w:rsidP="00057390">
      <w:pPr>
        <w:pStyle w:val="NoSpacing"/>
        <w:jc w:val="both"/>
        <w:rPr>
          <w:rFonts w:ascii="Times New Roman" w:hAnsi="Times New Roman" w:cs="Times New Roman"/>
          <w:sz w:val="27"/>
          <w:szCs w:val="27"/>
        </w:rPr>
      </w:pPr>
      <w:r w:rsidRPr="00C059A2">
        <w:rPr>
          <w:rFonts w:ascii="Times New Roman" w:hAnsi="Times New Roman" w:cs="Times New Roman"/>
          <w:sz w:val="27"/>
          <w:szCs w:val="27"/>
        </w:rPr>
        <w:t xml:space="preserve">            </w:t>
      </w:r>
      <w:r w:rsidRPr="00C059A2" w:rsidR="009E14EF">
        <w:rPr>
          <w:rFonts w:ascii="Times New Roman" w:hAnsi="Times New Roman" w:cs="Times New Roman"/>
          <w:sz w:val="27"/>
          <w:szCs w:val="27"/>
        </w:rPr>
        <w:t>Мировой судья,</w:t>
      </w:r>
      <w:r w:rsidRPr="00C059A2" w:rsidR="009A1FB4">
        <w:rPr>
          <w:rFonts w:ascii="Times New Roman" w:hAnsi="Times New Roman" w:cs="Times New Roman"/>
          <w:sz w:val="27"/>
          <w:szCs w:val="27"/>
        </w:rPr>
        <w:t xml:space="preserve"> </w:t>
      </w:r>
      <w:r w:rsidRPr="00C059A2" w:rsidR="00AC60EE">
        <w:rPr>
          <w:rFonts w:ascii="Times New Roman" w:hAnsi="Times New Roman" w:cs="Times New Roman"/>
          <w:sz w:val="27"/>
          <w:szCs w:val="27"/>
        </w:rPr>
        <w:t xml:space="preserve">заслушав </w:t>
      </w:r>
      <w:r w:rsidRPr="00C059A2" w:rsidR="00AC60EE">
        <w:rPr>
          <w:rFonts w:ascii="Times New Roman" w:hAnsi="Times New Roman" w:cs="Times New Roman"/>
          <w:sz w:val="27"/>
          <w:szCs w:val="27"/>
        </w:rPr>
        <w:t>Мехтиева</w:t>
      </w:r>
      <w:r w:rsidRPr="00C059A2" w:rsidR="00AC60EE">
        <w:rPr>
          <w:rFonts w:ascii="Times New Roman" w:hAnsi="Times New Roman" w:cs="Times New Roman"/>
          <w:sz w:val="27"/>
          <w:szCs w:val="27"/>
        </w:rPr>
        <w:t xml:space="preserve"> </w:t>
      </w:r>
      <w:r w:rsidRPr="00C059A2" w:rsidR="00AC60EE">
        <w:rPr>
          <w:rFonts w:ascii="Times New Roman" w:hAnsi="Times New Roman" w:cs="Times New Roman"/>
          <w:sz w:val="27"/>
          <w:szCs w:val="27"/>
        </w:rPr>
        <w:t>Б.Н.о</w:t>
      </w:r>
      <w:r w:rsidRPr="00C059A2" w:rsidR="00AC60EE">
        <w:rPr>
          <w:rFonts w:ascii="Times New Roman" w:hAnsi="Times New Roman" w:cs="Times New Roman"/>
          <w:sz w:val="27"/>
          <w:szCs w:val="27"/>
        </w:rPr>
        <w:t xml:space="preserve">., </w:t>
      </w:r>
      <w:r w:rsidRPr="00C059A2" w:rsidR="009E14EF">
        <w:rPr>
          <w:rFonts w:ascii="Times New Roman" w:hAnsi="Times New Roman" w:cs="Times New Roman"/>
          <w:sz w:val="27"/>
          <w:szCs w:val="27"/>
        </w:rPr>
        <w:t xml:space="preserve">изучив материалы дела об административном правонарушении: </w:t>
      </w:r>
    </w:p>
    <w:p w:rsidR="007C00FE" w:rsidRPr="00C059A2" w:rsidP="009A1FB4">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 xml:space="preserve">- </w:t>
      </w:r>
      <w:r w:rsidRPr="00C059A2" w:rsidR="009E14EF">
        <w:rPr>
          <w:rFonts w:ascii="Times New Roman" w:hAnsi="Times New Roman" w:cs="Times New Roman"/>
          <w:sz w:val="27"/>
          <w:szCs w:val="27"/>
        </w:rPr>
        <w:t xml:space="preserve">протокол </w:t>
      </w:r>
      <w:r w:rsidRPr="00C059A2" w:rsidR="00E4244C">
        <w:rPr>
          <w:rFonts w:ascii="Times New Roman" w:hAnsi="Times New Roman" w:cs="Times New Roman"/>
          <w:sz w:val="27"/>
          <w:szCs w:val="27"/>
        </w:rPr>
        <w:t>86</w:t>
      </w:r>
      <w:r w:rsidRPr="00C059A2" w:rsidR="009E14EF">
        <w:rPr>
          <w:rFonts w:ascii="Times New Roman" w:hAnsi="Times New Roman" w:cs="Times New Roman"/>
          <w:sz w:val="27"/>
          <w:szCs w:val="27"/>
        </w:rPr>
        <w:t xml:space="preserve"> </w:t>
      </w:r>
      <w:r w:rsidRPr="00C059A2" w:rsidR="00E4244C">
        <w:rPr>
          <w:rFonts w:ascii="Times New Roman" w:hAnsi="Times New Roman" w:cs="Times New Roman"/>
          <w:sz w:val="27"/>
          <w:szCs w:val="27"/>
        </w:rPr>
        <w:t>ХМ</w:t>
      </w:r>
      <w:r w:rsidRPr="00C059A2" w:rsidR="00A77A4A">
        <w:rPr>
          <w:rFonts w:ascii="Times New Roman" w:hAnsi="Times New Roman" w:cs="Times New Roman"/>
          <w:sz w:val="27"/>
          <w:szCs w:val="27"/>
        </w:rPr>
        <w:t xml:space="preserve"> №</w:t>
      </w:r>
      <w:r w:rsidRPr="00C059A2" w:rsidR="00951A5B">
        <w:rPr>
          <w:rFonts w:ascii="Times New Roman" w:hAnsi="Times New Roman" w:cs="Times New Roman"/>
          <w:sz w:val="27"/>
          <w:szCs w:val="27"/>
        </w:rPr>
        <w:t>658234</w:t>
      </w:r>
      <w:r w:rsidRPr="00C059A2" w:rsidR="00B612DB">
        <w:rPr>
          <w:rFonts w:ascii="Times New Roman" w:hAnsi="Times New Roman" w:cs="Times New Roman"/>
          <w:sz w:val="27"/>
          <w:szCs w:val="27"/>
        </w:rPr>
        <w:t xml:space="preserve"> об</w:t>
      </w:r>
      <w:r w:rsidRPr="00C059A2" w:rsidR="009E14EF">
        <w:rPr>
          <w:rFonts w:ascii="Times New Roman" w:hAnsi="Times New Roman" w:cs="Times New Roman"/>
          <w:sz w:val="27"/>
          <w:szCs w:val="27"/>
        </w:rPr>
        <w:t xml:space="preserve"> административном правонарушении от </w:t>
      </w:r>
      <w:r w:rsidRPr="00C059A2" w:rsidR="00951A5B">
        <w:rPr>
          <w:rFonts w:ascii="Times New Roman" w:hAnsi="Times New Roman" w:cs="Times New Roman"/>
          <w:sz w:val="27"/>
          <w:szCs w:val="27"/>
        </w:rPr>
        <w:t>01.08.2026</w:t>
      </w:r>
      <w:r w:rsidRPr="00C059A2" w:rsidR="009E14EF">
        <w:rPr>
          <w:rFonts w:ascii="Times New Roman" w:hAnsi="Times New Roman" w:cs="Times New Roman"/>
          <w:sz w:val="27"/>
          <w:szCs w:val="27"/>
        </w:rPr>
        <w:t xml:space="preserve">г., в котором изложены обстоятельства совершения </w:t>
      </w:r>
      <w:r w:rsidRPr="00C059A2" w:rsidR="00951A5B">
        <w:rPr>
          <w:rFonts w:ascii="Times New Roman" w:hAnsi="Times New Roman" w:cs="Times New Roman"/>
          <w:sz w:val="27"/>
          <w:szCs w:val="27"/>
        </w:rPr>
        <w:t>Мехтиевым</w:t>
      </w:r>
      <w:r w:rsidRPr="00C059A2" w:rsidR="00951A5B">
        <w:rPr>
          <w:rFonts w:ascii="Times New Roman" w:hAnsi="Times New Roman" w:cs="Times New Roman"/>
          <w:sz w:val="27"/>
          <w:szCs w:val="27"/>
        </w:rPr>
        <w:t xml:space="preserve"> </w:t>
      </w:r>
      <w:r w:rsidRPr="00C059A2" w:rsidR="00951A5B">
        <w:rPr>
          <w:rFonts w:ascii="Times New Roman" w:hAnsi="Times New Roman" w:cs="Times New Roman"/>
          <w:sz w:val="27"/>
          <w:szCs w:val="27"/>
        </w:rPr>
        <w:t>Б.Н.о</w:t>
      </w:r>
      <w:r w:rsidRPr="00C059A2" w:rsidR="00951A5B">
        <w:rPr>
          <w:rFonts w:ascii="Times New Roman" w:hAnsi="Times New Roman" w:cs="Times New Roman"/>
          <w:sz w:val="27"/>
          <w:szCs w:val="27"/>
        </w:rPr>
        <w:t>.</w:t>
      </w:r>
      <w:r w:rsidRPr="00C059A2" w:rsidR="00AC60EE">
        <w:rPr>
          <w:rFonts w:ascii="Times New Roman" w:hAnsi="Times New Roman" w:cs="Times New Roman"/>
          <w:sz w:val="27"/>
          <w:szCs w:val="27"/>
        </w:rPr>
        <w:t xml:space="preserve"> </w:t>
      </w:r>
      <w:r w:rsidRPr="00C059A2" w:rsidR="009E14EF">
        <w:rPr>
          <w:rFonts w:ascii="Times New Roman" w:hAnsi="Times New Roman" w:cs="Times New Roman"/>
          <w:sz w:val="27"/>
          <w:szCs w:val="27"/>
        </w:rPr>
        <w:t>административного правонарушения, предусмотренного ч.1 ст.12.8 КоАП РФ, с д</w:t>
      </w:r>
      <w:r w:rsidRPr="00C059A2" w:rsidR="00057390">
        <w:rPr>
          <w:rFonts w:ascii="Times New Roman" w:hAnsi="Times New Roman" w:cs="Times New Roman"/>
          <w:sz w:val="27"/>
          <w:szCs w:val="27"/>
        </w:rPr>
        <w:t xml:space="preserve">анным протоколом он ознакомлен, </w:t>
      </w:r>
      <w:r w:rsidRPr="00C059A2" w:rsidR="00AC60EE">
        <w:rPr>
          <w:rFonts w:ascii="Times New Roman" w:hAnsi="Times New Roman" w:cs="Times New Roman"/>
          <w:sz w:val="27"/>
          <w:szCs w:val="27"/>
        </w:rPr>
        <w:t>Мехтиеву</w:t>
      </w:r>
      <w:r w:rsidRPr="00C059A2" w:rsidR="00AC60EE">
        <w:rPr>
          <w:rFonts w:ascii="Times New Roman" w:hAnsi="Times New Roman" w:cs="Times New Roman"/>
          <w:sz w:val="27"/>
          <w:szCs w:val="27"/>
        </w:rPr>
        <w:t xml:space="preserve"> </w:t>
      </w:r>
      <w:r w:rsidRPr="00C059A2" w:rsidR="00AC60EE">
        <w:rPr>
          <w:rFonts w:ascii="Times New Roman" w:hAnsi="Times New Roman" w:cs="Times New Roman"/>
          <w:sz w:val="27"/>
          <w:szCs w:val="27"/>
        </w:rPr>
        <w:t>Б.Н.о</w:t>
      </w:r>
      <w:r w:rsidRPr="00C059A2" w:rsidR="00AC60EE">
        <w:rPr>
          <w:rFonts w:ascii="Times New Roman" w:hAnsi="Times New Roman" w:cs="Times New Roman"/>
          <w:sz w:val="27"/>
          <w:szCs w:val="27"/>
        </w:rPr>
        <w:t xml:space="preserve">. </w:t>
      </w:r>
      <w:r w:rsidRPr="00C059A2" w:rsidR="009E14EF">
        <w:rPr>
          <w:rFonts w:ascii="Times New Roman" w:hAnsi="Times New Roman" w:cs="Times New Roman"/>
          <w:sz w:val="27"/>
          <w:szCs w:val="27"/>
        </w:rPr>
        <w:t xml:space="preserve">разъяснены права, предусмотренные ст. 25.1 КоАП РФ и ст. 51 Конституции РФ; </w:t>
      </w:r>
    </w:p>
    <w:p w:rsidR="007C00FE" w:rsidRPr="00C059A2" w:rsidP="00E14F39">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 xml:space="preserve">- </w:t>
      </w:r>
      <w:r w:rsidRPr="00C059A2" w:rsidR="009E14EF">
        <w:rPr>
          <w:rFonts w:ascii="Times New Roman" w:hAnsi="Times New Roman" w:cs="Times New Roman"/>
          <w:sz w:val="27"/>
          <w:szCs w:val="27"/>
        </w:rPr>
        <w:t xml:space="preserve">протокол </w:t>
      </w:r>
      <w:r w:rsidRPr="00C059A2" w:rsidR="00E4244C">
        <w:rPr>
          <w:rFonts w:ascii="Times New Roman" w:hAnsi="Times New Roman" w:cs="Times New Roman"/>
          <w:sz w:val="27"/>
          <w:szCs w:val="27"/>
        </w:rPr>
        <w:t>86</w:t>
      </w:r>
      <w:r w:rsidRPr="00C059A2" w:rsidR="009E14EF">
        <w:rPr>
          <w:rFonts w:ascii="Times New Roman" w:hAnsi="Times New Roman" w:cs="Times New Roman"/>
          <w:sz w:val="27"/>
          <w:szCs w:val="27"/>
        </w:rPr>
        <w:t xml:space="preserve"> </w:t>
      </w:r>
      <w:r w:rsidRPr="00C059A2" w:rsidR="00E4244C">
        <w:rPr>
          <w:rFonts w:ascii="Times New Roman" w:hAnsi="Times New Roman" w:cs="Times New Roman"/>
          <w:sz w:val="27"/>
          <w:szCs w:val="27"/>
        </w:rPr>
        <w:t>ВХ</w:t>
      </w:r>
      <w:r w:rsidRPr="00C059A2" w:rsidR="00C81884">
        <w:rPr>
          <w:rFonts w:ascii="Times New Roman" w:hAnsi="Times New Roman" w:cs="Times New Roman"/>
          <w:sz w:val="27"/>
          <w:szCs w:val="27"/>
        </w:rPr>
        <w:t xml:space="preserve"> </w:t>
      </w:r>
      <w:r w:rsidRPr="00C059A2" w:rsidR="00AC60EE">
        <w:rPr>
          <w:rFonts w:ascii="Times New Roman" w:hAnsi="Times New Roman" w:cs="Times New Roman"/>
          <w:sz w:val="27"/>
          <w:szCs w:val="27"/>
        </w:rPr>
        <w:t>010542</w:t>
      </w:r>
      <w:r w:rsidRPr="00C059A2" w:rsidR="00AC1E0B">
        <w:rPr>
          <w:rFonts w:ascii="Times New Roman" w:hAnsi="Times New Roman" w:cs="Times New Roman"/>
          <w:sz w:val="27"/>
          <w:szCs w:val="27"/>
        </w:rPr>
        <w:t xml:space="preserve"> </w:t>
      </w:r>
      <w:r w:rsidRPr="00C059A2" w:rsidR="009E14EF">
        <w:rPr>
          <w:rFonts w:ascii="Times New Roman" w:hAnsi="Times New Roman" w:cs="Times New Roman"/>
          <w:sz w:val="27"/>
          <w:szCs w:val="27"/>
        </w:rPr>
        <w:t xml:space="preserve">об отстранении от управления транспортным средством от </w:t>
      </w:r>
      <w:r w:rsidRPr="00C059A2" w:rsidR="00AC60EE">
        <w:rPr>
          <w:rFonts w:ascii="Times New Roman" w:hAnsi="Times New Roman" w:cs="Times New Roman"/>
          <w:sz w:val="27"/>
          <w:szCs w:val="27"/>
        </w:rPr>
        <w:t>01.08.2026</w:t>
      </w:r>
      <w:r w:rsidRPr="00C059A2" w:rsidR="00927CC4">
        <w:rPr>
          <w:rFonts w:ascii="Times New Roman" w:hAnsi="Times New Roman" w:cs="Times New Roman"/>
          <w:sz w:val="27"/>
          <w:szCs w:val="27"/>
        </w:rPr>
        <w:t xml:space="preserve">, </w:t>
      </w:r>
      <w:r w:rsidRPr="00C059A2" w:rsidR="00927CC4">
        <w:rPr>
          <w:rFonts w:ascii="Times New Roman" w:hAnsi="Times New Roman" w:cs="Times New Roman"/>
          <w:sz w:val="27"/>
          <w:szCs w:val="27"/>
        </w:rPr>
        <w:t>согласно  которого</w:t>
      </w:r>
      <w:r w:rsidRPr="00C059A2" w:rsidR="00927CC4">
        <w:rPr>
          <w:rFonts w:ascii="Times New Roman" w:hAnsi="Times New Roman" w:cs="Times New Roman"/>
          <w:sz w:val="27"/>
          <w:szCs w:val="27"/>
        </w:rPr>
        <w:t xml:space="preserve">, основанием для отстранения от  управления транспортным средством     явилось наличие   достаточных оснований полагать, что  лицо, которое  управляет транспортным средством, находится  в  состоянии  опьянения, при наличии    признаков: запах алкоголя изо рта, неустойчивость  позы, нарушение речи,  указанное процессуальное действие осуществлялось  под  </w:t>
      </w:r>
      <w:r w:rsidRPr="00C059A2" w:rsidR="00927CC4">
        <w:rPr>
          <w:rFonts w:ascii="Times New Roman" w:hAnsi="Times New Roman" w:cs="Times New Roman"/>
          <w:sz w:val="27"/>
          <w:szCs w:val="27"/>
        </w:rPr>
        <w:t>видеофиксацию</w:t>
      </w:r>
      <w:r w:rsidRPr="00C059A2" w:rsidR="009E14EF">
        <w:rPr>
          <w:rFonts w:ascii="Times New Roman" w:hAnsi="Times New Roman" w:cs="Times New Roman"/>
          <w:sz w:val="27"/>
          <w:szCs w:val="27"/>
        </w:rPr>
        <w:t>;</w:t>
      </w:r>
    </w:p>
    <w:p w:rsidR="005B7883" w:rsidRPr="00C059A2" w:rsidP="009A1FB4">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 акт 86 ГП №</w:t>
      </w:r>
      <w:r w:rsidRPr="00C059A2" w:rsidR="00AC60EE">
        <w:rPr>
          <w:rFonts w:ascii="Times New Roman" w:hAnsi="Times New Roman" w:cs="Times New Roman"/>
          <w:sz w:val="27"/>
          <w:szCs w:val="27"/>
        </w:rPr>
        <w:t>078598</w:t>
      </w:r>
      <w:r w:rsidRPr="00C059A2" w:rsidR="00030D62">
        <w:rPr>
          <w:rFonts w:ascii="Times New Roman" w:hAnsi="Times New Roman" w:cs="Times New Roman"/>
          <w:sz w:val="27"/>
          <w:szCs w:val="27"/>
        </w:rPr>
        <w:t xml:space="preserve"> освидетельствования на состояние алкогольного опьянения от </w:t>
      </w:r>
      <w:r w:rsidRPr="00C059A2" w:rsidR="00AC60EE">
        <w:rPr>
          <w:rFonts w:ascii="Times New Roman" w:hAnsi="Times New Roman" w:cs="Times New Roman"/>
          <w:sz w:val="27"/>
          <w:szCs w:val="27"/>
        </w:rPr>
        <w:t>01.08.2026</w:t>
      </w:r>
      <w:r w:rsidRPr="00C059A2">
        <w:rPr>
          <w:rFonts w:ascii="Times New Roman" w:hAnsi="Times New Roman" w:cs="Times New Roman"/>
          <w:sz w:val="27"/>
          <w:szCs w:val="27"/>
        </w:rPr>
        <w:t xml:space="preserve">, согласно которому у </w:t>
      </w:r>
      <w:r w:rsidRPr="00C059A2" w:rsidR="00951A5B">
        <w:rPr>
          <w:rFonts w:ascii="Times New Roman" w:hAnsi="Times New Roman" w:cs="Times New Roman"/>
          <w:sz w:val="27"/>
          <w:szCs w:val="27"/>
        </w:rPr>
        <w:t>Мехтиева</w:t>
      </w:r>
      <w:r w:rsidRPr="00C059A2" w:rsidR="00951A5B">
        <w:rPr>
          <w:rFonts w:ascii="Times New Roman" w:hAnsi="Times New Roman" w:cs="Times New Roman"/>
          <w:sz w:val="27"/>
          <w:szCs w:val="27"/>
        </w:rPr>
        <w:t xml:space="preserve"> </w:t>
      </w:r>
      <w:r w:rsidRPr="00C059A2" w:rsidR="00951A5B">
        <w:rPr>
          <w:rFonts w:ascii="Times New Roman" w:hAnsi="Times New Roman" w:cs="Times New Roman"/>
          <w:sz w:val="27"/>
          <w:szCs w:val="27"/>
        </w:rPr>
        <w:t>Б.Н.о</w:t>
      </w:r>
      <w:r w:rsidRPr="00C059A2" w:rsidR="00951A5B">
        <w:rPr>
          <w:rFonts w:ascii="Times New Roman" w:hAnsi="Times New Roman" w:cs="Times New Roman"/>
          <w:sz w:val="27"/>
          <w:szCs w:val="27"/>
        </w:rPr>
        <w:t>.</w:t>
      </w:r>
      <w:r w:rsidRPr="00C059A2" w:rsidR="00AC60EE">
        <w:rPr>
          <w:rFonts w:ascii="Times New Roman" w:hAnsi="Times New Roman" w:cs="Times New Roman"/>
          <w:sz w:val="27"/>
          <w:szCs w:val="27"/>
        </w:rPr>
        <w:t xml:space="preserve"> </w:t>
      </w:r>
      <w:r w:rsidRPr="00C059A2">
        <w:rPr>
          <w:rFonts w:ascii="Times New Roman" w:hAnsi="Times New Roman" w:cs="Times New Roman"/>
          <w:sz w:val="27"/>
          <w:szCs w:val="27"/>
        </w:rPr>
        <w:t>установлено состояние опьянения</w:t>
      </w:r>
      <w:r w:rsidRPr="00C059A2" w:rsidR="00927CC4">
        <w:rPr>
          <w:rFonts w:ascii="Times New Roman" w:hAnsi="Times New Roman" w:cs="Times New Roman"/>
          <w:sz w:val="27"/>
          <w:szCs w:val="27"/>
        </w:rPr>
        <w:t xml:space="preserve">, показания </w:t>
      </w:r>
      <w:r w:rsidRPr="00C059A2" w:rsidR="00927CC4">
        <w:rPr>
          <w:rFonts w:ascii="Times New Roman" w:hAnsi="Times New Roman" w:cs="Times New Roman"/>
          <w:sz w:val="27"/>
          <w:szCs w:val="27"/>
        </w:rPr>
        <w:t>средства  изменения</w:t>
      </w:r>
      <w:r w:rsidRPr="00C059A2" w:rsidR="00927CC4">
        <w:rPr>
          <w:rFonts w:ascii="Times New Roman" w:hAnsi="Times New Roman" w:cs="Times New Roman"/>
          <w:sz w:val="27"/>
          <w:szCs w:val="27"/>
        </w:rPr>
        <w:t xml:space="preserve"> 0,231 мг/л,  с результатом освидетельствования </w:t>
      </w:r>
      <w:r w:rsidRPr="00C059A2" w:rsidR="00927CC4">
        <w:rPr>
          <w:rFonts w:ascii="Times New Roman" w:hAnsi="Times New Roman" w:cs="Times New Roman"/>
          <w:sz w:val="27"/>
          <w:szCs w:val="27"/>
        </w:rPr>
        <w:t>Мехтиев</w:t>
      </w:r>
      <w:r w:rsidRPr="00C059A2" w:rsidR="00927CC4">
        <w:rPr>
          <w:rFonts w:ascii="Times New Roman" w:hAnsi="Times New Roman" w:cs="Times New Roman"/>
          <w:sz w:val="27"/>
          <w:szCs w:val="27"/>
        </w:rPr>
        <w:t xml:space="preserve"> </w:t>
      </w:r>
      <w:r w:rsidRPr="00C059A2" w:rsidR="00927CC4">
        <w:rPr>
          <w:rFonts w:ascii="Times New Roman" w:hAnsi="Times New Roman" w:cs="Times New Roman"/>
          <w:sz w:val="27"/>
          <w:szCs w:val="27"/>
        </w:rPr>
        <w:t>Б.Н.о</w:t>
      </w:r>
      <w:r w:rsidRPr="00C059A2" w:rsidR="00927CC4">
        <w:rPr>
          <w:rFonts w:ascii="Times New Roman" w:hAnsi="Times New Roman" w:cs="Times New Roman"/>
          <w:sz w:val="27"/>
          <w:szCs w:val="27"/>
        </w:rPr>
        <w:t xml:space="preserve">.  согласился, </w:t>
      </w:r>
      <w:r w:rsidRPr="00C059A2" w:rsidR="00927CC4">
        <w:rPr>
          <w:rFonts w:ascii="Times New Roman" w:hAnsi="Times New Roman" w:cs="Times New Roman"/>
          <w:sz w:val="27"/>
          <w:szCs w:val="27"/>
        </w:rPr>
        <w:t>о  чем</w:t>
      </w:r>
      <w:r w:rsidRPr="00C059A2" w:rsidR="00927CC4">
        <w:rPr>
          <w:rFonts w:ascii="Times New Roman" w:hAnsi="Times New Roman" w:cs="Times New Roman"/>
          <w:sz w:val="27"/>
          <w:szCs w:val="27"/>
        </w:rPr>
        <w:t xml:space="preserve">  свидетельствует  его  подпись  и  собственноручная  запись  в  соответствующей графе «Согласен» указанное процессуальное действие осуществлялось  с применением   </w:t>
      </w:r>
      <w:r w:rsidRPr="00C059A2" w:rsidR="00927CC4">
        <w:rPr>
          <w:rFonts w:ascii="Times New Roman" w:hAnsi="Times New Roman" w:cs="Times New Roman"/>
          <w:sz w:val="27"/>
          <w:szCs w:val="27"/>
        </w:rPr>
        <w:t>видеофиксации</w:t>
      </w:r>
      <w:r w:rsidRPr="00C059A2" w:rsidR="002275C1">
        <w:rPr>
          <w:rFonts w:ascii="Times New Roman" w:hAnsi="Times New Roman" w:cs="Times New Roman"/>
          <w:sz w:val="27"/>
          <w:szCs w:val="27"/>
        </w:rPr>
        <w:t>;</w:t>
      </w:r>
    </w:p>
    <w:p w:rsidR="005B7883" w:rsidRPr="00C059A2" w:rsidP="009A1FB4">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 xml:space="preserve">- результат освидетельствования на состояние опьянения на бумажном носителе, согласно которому у </w:t>
      </w:r>
      <w:r w:rsidRPr="00C059A2" w:rsidR="00951A5B">
        <w:rPr>
          <w:rFonts w:ascii="Times New Roman" w:hAnsi="Times New Roman" w:cs="Times New Roman"/>
          <w:sz w:val="27"/>
          <w:szCs w:val="27"/>
        </w:rPr>
        <w:t>Мехтиева</w:t>
      </w:r>
      <w:r w:rsidRPr="00C059A2" w:rsidR="00951A5B">
        <w:rPr>
          <w:rFonts w:ascii="Times New Roman" w:hAnsi="Times New Roman" w:cs="Times New Roman"/>
          <w:sz w:val="27"/>
          <w:szCs w:val="27"/>
        </w:rPr>
        <w:t xml:space="preserve"> </w:t>
      </w:r>
      <w:r w:rsidRPr="00C059A2" w:rsidR="00951A5B">
        <w:rPr>
          <w:rFonts w:ascii="Times New Roman" w:hAnsi="Times New Roman" w:cs="Times New Roman"/>
          <w:sz w:val="27"/>
          <w:szCs w:val="27"/>
        </w:rPr>
        <w:t>Б.Н.о</w:t>
      </w:r>
      <w:r w:rsidRPr="00C059A2" w:rsidR="00951A5B">
        <w:rPr>
          <w:rFonts w:ascii="Times New Roman" w:hAnsi="Times New Roman" w:cs="Times New Roman"/>
          <w:sz w:val="27"/>
          <w:szCs w:val="27"/>
        </w:rPr>
        <w:t>.</w:t>
      </w:r>
      <w:r w:rsidRPr="00C059A2" w:rsidR="00AC60EE">
        <w:rPr>
          <w:rFonts w:ascii="Times New Roman" w:hAnsi="Times New Roman" w:cs="Times New Roman"/>
          <w:sz w:val="27"/>
          <w:szCs w:val="27"/>
        </w:rPr>
        <w:t xml:space="preserve"> </w:t>
      </w:r>
      <w:r w:rsidRPr="00C059A2">
        <w:rPr>
          <w:rFonts w:ascii="Times New Roman" w:hAnsi="Times New Roman" w:cs="Times New Roman"/>
          <w:sz w:val="27"/>
          <w:szCs w:val="27"/>
        </w:rPr>
        <w:t>установлено состояние опьянения</w:t>
      </w:r>
      <w:r w:rsidRPr="00C059A2" w:rsidR="00240778">
        <w:rPr>
          <w:rFonts w:ascii="Times New Roman" w:hAnsi="Times New Roman" w:cs="Times New Roman"/>
          <w:sz w:val="27"/>
          <w:szCs w:val="27"/>
        </w:rPr>
        <w:t>,</w:t>
      </w:r>
      <w:r w:rsidRPr="00C059A2">
        <w:rPr>
          <w:rFonts w:ascii="Times New Roman" w:hAnsi="Times New Roman" w:cs="Times New Roman"/>
          <w:sz w:val="27"/>
          <w:szCs w:val="27"/>
        </w:rPr>
        <w:t xml:space="preserve"> </w:t>
      </w:r>
      <w:r w:rsidRPr="00C059A2" w:rsidR="00EF0EC6">
        <w:rPr>
          <w:rFonts w:ascii="Times New Roman" w:hAnsi="Times New Roman" w:cs="Times New Roman"/>
          <w:sz w:val="27"/>
          <w:szCs w:val="27"/>
        </w:rPr>
        <w:t>результат –</w:t>
      </w:r>
      <w:r w:rsidRPr="00C059A2" w:rsidR="00ED516A">
        <w:rPr>
          <w:rFonts w:ascii="Times New Roman" w:hAnsi="Times New Roman" w:cs="Times New Roman"/>
          <w:sz w:val="27"/>
          <w:szCs w:val="27"/>
        </w:rPr>
        <w:t xml:space="preserve"> </w:t>
      </w:r>
      <w:r w:rsidRPr="00C059A2" w:rsidR="00AC60EE">
        <w:rPr>
          <w:rFonts w:ascii="Times New Roman" w:hAnsi="Times New Roman" w:cs="Times New Roman"/>
          <w:sz w:val="27"/>
          <w:szCs w:val="27"/>
        </w:rPr>
        <w:t>0,231</w:t>
      </w:r>
      <w:r w:rsidRPr="00C059A2" w:rsidR="009A1FB4">
        <w:rPr>
          <w:rFonts w:ascii="Times New Roman" w:hAnsi="Times New Roman" w:cs="Times New Roman"/>
          <w:sz w:val="27"/>
          <w:szCs w:val="27"/>
        </w:rPr>
        <w:t xml:space="preserve"> </w:t>
      </w:r>
      <w:r w:rsidRPr="00C059A2">
        <w:rPr>
          <w:rFonts w:ascii="Times New Roman" w:hAnsi="Times New Roman" w:cs="Times New Roman"/>
          <w:sz w:val="27"/>
          <w:szCs w:val="27"/>
        </w:rPr>
        <w:t>мг/л. эталона в выдыхаемо</w:t>
      </w:r>
      <w:r w:rsidRPr="00C059A2" w:rsidR="006F3112">
        <w:rPr>
          <w:rFonts w:ascii="Times New Roman" w:hAnsi="Times New Roman" w:cs="Times New Roman"/>
          <w:sz w:val="27"/>
          <w:szCs w:val="27"/>
        </w:rPr>
        <w:t>м воздухе</w:t>
      </w:r>
      <w:r w:rsidRPr="00C059A2" w:rsidR="00927CC4">
        <w:rPr>
          <w:rFonts w:ascii="Times New Roman" w:hAnsi="Times New Roman" w:cs="Times New Roman"/>
          <w:sz w:val="27"/>
          <w:szCs w:val="27"/>
        </w:rPr>
        <w:t xml:space="preserve">, с результатом   </w:t>
      </w:r>
      <w:r w:rsidRPr="00C059A2" w:rsidR="00927CC4">
        <w:rPr>
          <w:rFonts w:ascii="Times New Roman" w:hAnsi="Times New Roman" w:cs="Times New Roman"/>
          <w:sz w:val="27"/>
          <w:szCs w:val="27"/>
        </w:rPr>
        <w:t>Мехтиев</w:t>
      </w:r>
      <w:r w:rsidRPr="00C059A2" w:rsidR="00927CC4">
        <w:rPr>
          <w:rFonts w:ascii="Times New Roman" w:hAnsi="Times New Roman" w:cs="Times New Roman"/>
          <w:sz w:val="27"/>
          <w:szCs w:val="27"/>
        </w:rPr>
        <w:t xml:space="preserve">  </w:t>
      </w:r>
      <w:r w:rsidRPr="00C059A2" w:rsidR="00927CC4">
        <w:rPr>
          <w:rFonts w:ascii="Times New Roman" w:hAnsi="Times New Roman" w:cs="Times New Roman"/>
          <w:sz w:val="27"/>
          <w:szCs w:val="27"/>
        </w:rPr>
        <w:t>Б.Н.о</w:t>
      </w:r>
      <w:r w:rsidRPr="00C059A2" w:rsidR="00927CC4">
        <w:rPr>
          <w:rFonts w:ascii="Times New Roman" w:hAnsi="Times New Roman" w:cs="Times New Roman"/>
          <w:sz w:val="27"/>
          <w:szCs w:val="27"/>
        </w:rPr>
        <w:t>.</w:t>
      </w:r>
      <w:r w:rsidRPr="00C059A2" w:rsidR="00927CC4">
        <w:rPr>
          <w:rFonts w:ascii="Times New Roman" w:hAnsi="Times New Roman" w:cs="Times New Roman"/>
          <w:sz w:val="27"/>
          <w:szCs w:val="27"/>
        </w:rPr>
        <w:t xml:space="preserve">  </w:t>
      </w:r>
      <w:r w:rsidRPr="00C059A2" w:rsidR="00927CC4">
        <w:rPr>
          <w:rFonts w:ascii="Times New Roman" w:hAnsi="Times New Roman" w:cs="Times New Roman"/>
          <w:sz w:val="27"/>
          <w:szCs w:val="27"/>
        </w:rPr>
        <w:t>ознакомлен,  о</w:t>
      </w:r>
      <w:r w:rsidRPr="00C059A2" w:rsidR="00927CC4">
        <w:rPr>
          <w:rFonts w:ascii="Times New Roman" w:hAnsi="Times New Roman" w:cs="Times New Roman"/>
          <w:sz w:val="27"/>
          <w:szCs w:val="27"/>
        </w:rPr>
        <w:t xml:space="preserve">  чем  свидетельствует  его  подпись  в соответствующей графе  чека</w:t>
      </w:r>
      <w:r w:rsidRPr="00C059A2" w:rsidR="006F3112">
        <w:rPr>
          <w:rFonts w:ascii="Times New Roman" w:hAnsi="Times New Roman" w:cs="Times New Roman"/>
          <w:sz w:val="27"/>
          <w:szCs w:val="27"/>
        </w:rPr>
        <w:t>;</w:t>
      </w:r>
    </w:p>
    <w:p w:rsidR="00030D62" w:rsidRPr="00C059A2" w:rsidP="005B7883">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w:t>
      </w:r>
      <w:r w:rsidRPr="00C059A2" w:rsidR="005B7883">
        <w:rPr>
          <w:rFonts w:ascii="Times New Roman" w:hAnsi="Times New Roman" w:cs="Times New Roman"/>
          <w:sz w:val="27"/>
          <w:szCs w:val="27"/>
        </w:rPr>
        <w:t xml:space="preserve">копию </w:t>
      </w:r>
      <w:r w:rsidRPr="00C059A2" w:rsidR="006D5325">
        <w:rPr>
          <w:rFonts w:ascii="Times New Roman" w:hAnsi="Times New Roman" w:cs="Times New Roman"/>
          <w:sz w:val="27"/>
          <w:szCs w:val="27"/>
        </w:rPr>
        <w:t>сви</w:t>
      </w:r>
      <w:r w:rsidRPr="00C059A2" w:rsidR="006F3112">
        <w:rPr>
          <w:rFonts w:ascii="Times New Roman" w:hAnsi="Times New Roman" w:cs="Times New Roman"/>
          <w:sz w:val="27"/>
          <w:szCs w:val="27"/>
        </w:rPr>
        <w:t xml:space="preserve">детельства о поверке </w:t>
      </w:r>
      <w:r w:rsidRPr="00C059A2">
        <w:rPr>
          <w:rFonts w:ascii="Times New Roman" w:hAnsi="Times New Roman" w:cs="Times New Roman"/>
          <w:sz w:val="27"/>
          <w:szCs w:val="27"/>
        </w:rPr>
        <w:t>№С-ВЯ/</w:t>
      </w:r>
      <w:r w:rsidRPr="00C059A2" w:rsidR="00240778">
        <w:rPr>
          <w:rFonts w:ascii="Times New Roman" w:hAnsi="Times New Roman" w:cs="Times New Roman"/>
          <w:sz w:val="27"/>
          <w:szCs w:val="27"/>
        </w:rPr>
        <w:t>25-09-2025/467977871</w:t>
      </w:r>
      <w:r w:rsidRPr="00C059A2">
        <w:rPr>
          <w:rFonts w:ascii="Times New Roman" w:hAnsi="Times New Roman" w:cs="Times New Roman"/>
          <w:sz w:val="27"/>
          <w:szCs w:val="27"/>
        </w:rPr>
        <w:t xml:space="preserve"> </w:t>
      </w:r>
      <w:r w:rsidRPr="00C059A2" w:rsidR="006F3112">
        <w:rPr>
          <w:rFonts w:ascii="Times New Roman" w:hAnsi="Times New Roman" w:cs="Times New Roman"/>
          <w:sz w:val="27"/>
          <w:szCs w:val="27"/>
        </w:rPr>
        <w:t>Алкотектор</w:t>
      </w:r>
      <w:r w:rsidRPr="00C059A2" w:rsidR="006F3112">
        <w:rPr>
          <w:rFonts w:ascii="Times New Roman" w:hAnsi="Times New Roman" w:cs="Times New Roman"/>
          <w:sz w:val="27"/>
          <w:szCs w:val="27"/>
        </w:rPr>
        <w:t xml:space="preserve"> Юпитер заводской номер </w:t>
      </w:r>
      <w:r w:rsidRPr="00C059A2" w:rsidR="00AC60EE">
        <w:rPr>
          <w:rFonts w:ascii="Times New Roman" w:hAnsi="Times New Roman" w:cs="Times New Roman"/>
          <w:sz w:val="27"/>
          <w:szCs w:val="27"/>
        </w:rPr>
        <w:t>013579</w:t>
      </w:r>
      <w:r w:rsidRPr="00C059A2">
        <w:rPr>
          <w:rFonts w:ascii="Times New Roman" w:hAnsi="Times New Roman" w:cs="Times New Roman"/>
          <w:sz w:val="27"/>
          <w:szCs w:val="27"/>
        </w:rPr>
        <w:t xml:space="preserve">, действительно до </w:t>
      </w:r>
      <w:r w:rsidRPr="00C059A2" w:rsidR="00240778">
        <w:rPr>
          <w:rFonts w:ascii="Times New Roman" w:hAnsi="Times New Roman" w:cs="Times New Roman"/>
          <w:sz w:val="27"/>
          <w:szCs w:val="27"/>
        </w:rPr>
        <w:t>24.09.2026</w:t>
      </w:r>
      <w:r w:rsidRPr="00C059A2" w:rsidR="005B7883">
        <w:rPr>
          <w:rFonts w:ascii="Times New Roman" w:hAnsi="Times New Roman" w:cs="Times New Roman"/>
          <w:sz w:val="27"/>
          <w:szCs w:val="27"/>
        </w:rPr>
        <w:t>;</w:t>
      </w:r>
    </w:p>
    <w:p w:rsidR="00AC60EE" w:rsidRPr="00C059A2" w:rsidP="00AC60EE">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 карточку операции с ВУ;</w:t>
      </w:r>
    </w:p>
    <w:p w:rsidR="00AC60EE" w:rsidRPr="00C059A2" w:rsidP="00AC60EE">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 карточку учета транспортного средства;</w:t>
      </w:r>
    </w:p>
    <w:p w:rsidR="00AC60EE" w:rsidRPr="00C059A2" w:rsidP="00AC60EE">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 копию свидетельства о регистрации ТС;</w:t>
      </w:r>
    </w:p>
    <w:p w:rsidR="00AC60EE" w:rsidRPr="00C059A2" w:rsidP="00AC60EE">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-копию водительского удостоверения;</w:t>
      </w:r>
    </w:p>
    <w:p w:rsidR="00240778" w:rsidRPr="00C059A2" w:rsidP="00240778">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-справку</w:t>
      </w:r>
      <w:r w:rsidRPr="00C059A2" w:rsidR="00AC60EE">
        <w:rPr>
          <w:rFonts w:ascii="Times New Roman" w:hAnsi="Times New Roman" w:cs="Times New Roman"/>
          <w:sz w:val="27"/>
          <w:szCs w:val="27"/>
        </w:rPr>
        <w:t xml:space="preserve"> инспектора (по ИАЗ)</w:t>
      </w:r>
      <w:r w:rsidRPr="00C059A2">
        <w:rPr>
          <w:rFonts w:ascii="Times New Roman" w:hAnsi="Times New Roman" w:cs="Times New Roman"/>
          <w:sz w:val="27"/>
          <w:szCs w:val="27"/>
        </w:rPr>
        <w:t xml:space="preserve"> ОИАЗ отдела Государственной инспекции безопасности дорожного движения ОМВД России по г. Когалыму от </w:t>
      </w:r>
      <w:r w:rsidRPr="00C059A2" w:rsidR="00AC60EE">
        <w:rPr>
          <w:rFonts w:ascii="Times New Roman" w:hAnsi="Times New Roman" w:cs="Times New Roman"/>
          <w:sz w:val="27"/>
          <w:szCs w:val="27"/>
        </w:rPr>
        <w:t>01.08.2026</w:t>
      </w:r>
      <w:r w:rsidRPr="00C059A2">
        <w:rPr>
          <w:rFonts w:ascii="Times New Roman" w:hAnsi="Times New Roman" w:cs="Times New Roman"/>
          <w:sz w:val="27"/>
          <w:szCs w:val="27"/>
        </w:rPr>
        <w:t xml:space="preserve">, согласно которой </w:t>
      </w:r>
      <w:r w:rsidRPr="00C059A2" w:rsidR="00951A5B">
        <w:rPr>
          <w:rFonts w:ascii="Times New Roman" w:hAnsi="Times New Roman" w:cs="Times New Roman"/>
          <w:sz w:val="27"/>
          <w:szCs w:val="27"/>
        </w:rPr>
        <w:t>Мехтиев</w:t>
      </w:r>
      <w:r w:rsidRPr="00C059A2" w:rsidR="00951A5B">
        <w:rPr>
          <w:rFonts w:ascii="Times New Roman" w:hAnsi="Times New Roman" w:cs="Times New Roman"/>
          <w:sz w:val="27"/>
          <w:szCs w:val="27"/>
        </w:rPr>
        <w:t xml:space="preserve"> </w:t>
      </w:r>
      <w:r w:rsidRPr="00C059A2" w:rsidR="00951A5B">
        <w:rPr>
          <w:rFonts w:ascii="Times New Roman" w:hAnsi="Times New Roman" w:cs="Times New Roman"/>
          <w:sz w:val="27"/>
          <w:szCs w:val="27"/>
        </w:rPr>
        <w:t>Б.Н.о</w:t>
      </w:r>
      <w:r w:rsidRPr="00C059A2" w:rsidR="00951A5B">
        <w:rPr>
          <w:rFonts w:ascii="Times New Roman" w:hAnsi="Times New Roman" w:cs="Times New Roman"/>
          <w:sz w:val="27"/>
          <w:szCs w:val="27"/>
        </w:rPr>
        <w:t>.</w:t>
      </w:r>
      <w:r w:rsidRPr="00C059A2" w:rsidR="00AC60EE">
        <w:rPr>
          <w:rFonts w:ascii="Times New Roman" w:hAnsi="Times New Roman" w:cs="Times New Roman"/>
          <w:sz w:val="27"/>
          <w:szCs w:val="27"/>
        </w:rPr>
        <w:t xml:space="preserve"> </w:t>
      </w:r>
      <w:r w:rsidRPr="00C059A2">
        <w:rPr>
          <w:rFonts w:ascii="Times New Roman" w:hAnsi="Times New Roman" w:cs="Times New Roman"/>
          <w:sz w:val="27"/>
          <w:szCs w:val="27"/>
        </w:rPr>
        <w:t>не является лицом, подвергнутым административному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либо имеющим судимость за совершение преступления, предусмотренного статьей 264</w:t>
      </w:r>
      <w:r w:rsidRPr="00C059A2" w:rsidR="00AC60EE">
        <w:rPr>
          <w:rFonts w:ascii="Times New Roman" w:hAnsi="Times New Roman" w:cs="Times New Roman"/>
          <w:sz w:val="27"/>
          <w:szCs w:val="27"/>
        </w:rPr>
        <w:t xml:space="preserve"> </w:t>
      </w:r>
      <w:r w:rsidRPr="00C059A2">
        <w:rPr>
          <w:rFonts w:ascii="Times New Roman" w:hAnsi="Times New Roman" w:cs="Times New Roman"/>
          <w:sz w:val="27"/>
          <w:szCs w:val="27"/>
        </w:rPr>
        <w:t>УК РФ или статьей 264.1 УК РФ, сведения об отказе в возбуждении соответствующего уголовного дела отсутствуют;</w:t>
      </w:r>
    </w:p>
    <w:p w:rsidR="00AC60EE" w:rsidRPr="00C059A2" w:rsidP="00AC60EE">
      <w:pPr>
        <w:pStyle w:val="NoSpacing"/>
        <w:ind w:firstLine="709"/>
        <w:jc w:val="both"/>
        <w:rPr>
          <w:rFonts w:ascii="Times New Roman" w:hAnsi="Times New Roman" w:cs="Times New Roman"/>
          <w:sz w:val="27"/>
          <w:szCs w:val="27"/>
        </w:rPr>
      </w:pPr>
      <w:r w:rsidRPr="00C059A2">
        <w:rPr>
          <w:rFonts w:ascii="Times New Roman" w:hAnsi="Times New Roman" w:cs="Times New Roman"/>
          <w:bCs/>
          <w:iCs/>
          <w:sz w:val="27"/>
          <w:szCs w:val="27"/>
        </w:rPr>
        <w:t xml:space="preserve">-рапорт ИДПС ОВ ДПС ГИБДД ОМВД России по городу Когалыму от </w:t>
      </w:r>
      <w:r w:rsidRPr="00C059A2">
        <w:rPr>
          <w:rFonts w:ascii="Times New Roman" w:hAnsi="Times New Roman" w:cs="Times New Roman"/>
          <w:sz w:val="27"/>
          <w:szCs w:val="27"/>
        </w:rPr>
        <w:t>01.08.2026</w:t>
      </w:r>
      <w:r w:rsidRPr="00C059A2">
        <w:rPr>
          <w:rFonts w:ascii="Times New Roman" w:hAnsi="Times New Roman" w:cs="Times New Roman"/>
          <w:bCs/>
          <w:iCs/>
          <w:sz w:val="27"/>
          <w:szCs w:val="27"/>
        </w:rPr>
        <w:t xml:space="preserve">, </w:t>
      </w:r>
      <w:r w:rsidRPr="00C059A2">
        <w:rPr>
          <w:rFonts w:ascii="Times New Roman" w:hAnsi="Times New Roman" w:cs="Times New Roman"/>
          <w:sz w:val="27"/>
          <w:szCs w:val="27"/>
        </w:rPr>
        <w:t>который содержит сведения аналогичные протоколу об административном правонарушении;</w:t>
      </w:r>
    </w:p>
    <w:p w:rsidR="00B94FFC" w:rsidRPr="00C059A2" w:rsidP="00E14F39">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w:t>
      </w:r>
      <w:r w:rsidRPr="00C059A2" w:rsidR="00BB22AD">
        <w:rPr>
          <w:rFonts w:ascii="Times New Roman" w:hAnsi="Times New Roman" w:cs="Times New Roman"/>
          <w:sz w:val="27"/>
          <w:szCs w:val="27"/>
        </w:rPr>
        <w:t xml:space="preserve">сведения административной практики ОГИБДД ОМВД </w:t>
      </w:r>
      <w:r w:rsidRPr="00C059A2" w:rsidR="00BB22AD">
        <w:rPr>
          <w:rFonts w:ascii="Times New Roman" w:hAnsi="Times New Roman" w:cs="Times New Roman"/>
          <w:sz w:val="27"/>
          <w:szCs w:val="27"/>
        </w:rPr>
        <w:t>России</w:t>
      </w:r>
      <w:r w:rsidRPr="00C059A2" w:rsidR="00927CC4">
        <w:rPr>
          <w:rFonts w:ascii="Times New Roman" w:hAnsi="Times New Roman" w:cs="Times New Roman"/>
          <w:sz w:val="27"/>
          <w:szCs w:val="27"/>
        </w:rPr>
        <w:t>,  согласно</w:t>
      </w:r>
      <w:r w:rsidRPr="00C059A2" w:rsidR="00927CC4">
        <w:rPr>
          <w:rFonts w:ascii="Times New Roman" w:hAnsi="Times New Roman" w:cs="Times New Roman"/>
          <w:sz w:val="27"/>
          <w:szCs w:val="27"/>
        </w:rPr>
        <w:t xml:space="preserve">  которой </w:t>
      </w:r>
      <w:r w:rsidRPr="00C059A2" w:rsidR="00927CC4">
        <w:rPr>
          <w:rFonts w:ascii="Times New Roman" w:hAnsi="Times New Roman" w:cs="Times New Roman"/>
          <w:sz w:val="27"/>
          <w:szCs w:val="27"/>
        </w:rPr>
        <w:t>Мехтив</w:t>
      </w:r>
      <w:r w:rsidRPr="00C059A2" w:rsidR="00927CC4">
        <w:rPr>
          <w:rFonts w:ascii="Times New Roman" w:hAnsi="Times New Roman" w:cs="Times New Roman"/>
          <w:sz w:val="27"/>
          <w:szCs w:val="27"/>
        </w:rPr>
        <w:t xml:space="preserve">  </w:t>
      </w:r>
      <w:r w:rsidRPr="00C059A2" w:rsidR="00927CC4">
        <w:rPr>
          <w:rFonts w:ascii="Times New Roman" w:hAnsi="Times New Roman" w:cs="Times New Roman"/>
          <w:sz w:val="27"/>
          <w:szCs w:val="27"/>
        </w:rPr>
        <w:t>Б.Н.о</w:t>
      </w:r>
      <w:r w:rsidRPr="00C059A2" w:rsidR="00927CC4">
        <w:rPr>
          <w:rFonts w:ascii="Times New Roman" w:hAnsi="Times New Roman" w:cs="Times New Roman"/>
          <w:sz w:val="27"/>
          <w:szCs w:val="27"/>
        </w:rPr>
        <w:t>. ранее  привлекался к  административной ответственности  за  совершение правонарушений,  предусмотренных  гл.12 КоАП РФ, в  том  числе  в течение  срока,  установленного  ст. 4.6 КоАП РФ</w:t>
      </w:r>
      <w:r w:rsidRPr="00C059A2" w:rsidR="00382B40">
        <w:rPr>
          <w:rFonts w:ascii="Times New Roman" w:hAnsi="Times New Roman" w:cs="Times New Roman"/>
          <w:sz w:val="27"/>
          <w:szCs w:val="27"/>
        </w:rPr>
        <w:t>;</w:t>
      </w:r>
    </w:p>
    <w:p w:rsidR="00BB22AD" w:rsidRPr="00C059A2" w:rsidP="00E14F39">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-видеозапись административного правонарушения, приходит к следующему.</w:t>
      </w:r>
    </w:p>
    <w:p w:rsidR="00BB22AD" w:rsidRPr="00C059A2" w:rsidP="00E14F39">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BB22AD" w:rsidRPr="00C059A2" w:rsidP="00E14F39">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 xml:space="preserve">Факт управления </w:t>
      </w:r>
      <w:r w:rsidRPr="00C059A2" w:rsidR="00951A5B">
        <w:rPr>
          <w:rFonts w:ascii="Times New Roman" w:hAnsi="Times New Roman" w:cs="Times New Roman"/>
          <w:sz w:val="27"/>
          <w:szCs w:val="27"/>
        </w:rPr>
        <w:t>Мехтиевым</w:t>
      </w:r>
      <w:r w:rsidRPr="00C059A2" w:rsidR="00951A5B">
        <w:rPr>
          <w:rFonts w:ascii="Times New Roman" w:hAnsi="Times New Roman" w:cs="Times New Roman"/>
          <w:sz w:val="27"/>
          <w:szCs w:val="27"/>
        </w:rPr>
        <w:t xml:space="preserve"> </w:t>
      </w:r>
      <w:r w:rsidRPr="00C059A2" w:rsidR="00951A5B">
        <w:rPr>
          <w:rFonts w:ascii="Times New Roman" w:hAnsi="Times New Roman" w:cs="Times New Roman"/>
          <w:sz w:val="27"/>
          <w:szCs w:val="27"/>
        </w:rPr>
        <w:t>Б.Н.о</w:t>
      </w:r>
      <w:r w:rsidRPr="00C059A2" w:rsidR="00951A5B">
        <w:rPr>
          <w:rFonts w:ascii="Times New Roman" w:hAnsi="Times New Roman" w:cs="Times New Roman"/>
          <w:sz w:val="27"/>
          <w:szCs w:val="27"/>
        </w:rPr>
        <w:t>.</w:t>
      </w:r>
      <w:r w:rsidRPr="00C059A2" w:rsidR="00AC60EE">
        <w:rPr>
          <w:rFonts w:ascii="Times New Roman" w:hAnsi="Times New Roman" w:cs="Times New Roman"/>
          <w:sz w:val="27"/>
          <w:szCs w:val="27"/>
        </w:rPr>
        <w:t xml:space="preserve"> </w:t>
      </w:r>
      <w:r w:rsidRPr="00C059A2">
        <w:rPr>
          <w:rFonts w:ascii="Times New Roman" w:hAnsi="Times New Roman" w:cs="Times New Roman"/>
          <w:sz w:val="27"/>
          <w:szCs w:val="27"/>
        </w:rPr>
        <w:t>транспортным средством, и нахождения при этом его в состоянии опьянения, объективно подтвержден совокупностью собранных по делу и исследованных доказательств.</w:t>
      </w:r>
    </w:p>
    <w:p w:rsidR="00927CC4" w:rsidRPr="00C059A2" w:rsidP="00E94FBB">
      <w:pPr>
        <w:spacing w:after="0" w:line="240" w:lineRule="auto"/>
        <w:ind w:firstLine="708"/>
        <w:jc w:val="both"/>
        <w:rPr>
          <w:rFonts w:ascii="Times New Roman" w:hAnsi="Times New Roman" w:cs="Times New Roman"/>
          <w:sz w:val="27"/>
          <w:szCs w:val="27"/>
        </w:rPr>
      </w:pPr>
      <w:r w:rsidRPr="00C059A2">
        <w:rPr>
          <w:rFonts w:ascii="Times New Roman" w:hAnsi="Times New Roman" w:cs="Times New Roman"/>
          <w:sz w:val="27"/>
          <w:szCs w:val="27"/>
        </w:rPr>
        <w:t>Согласно п.1.3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 1090, участники дорожного движения обязаны знать и соблюдать относящиеся к ним требования Правил.</w:t>
      </w:r>
    </w:p>
    <w:p w:rsidR="00927CC4" w:rsidRPr="00C059A2" w:rsidP="00E94FBB">
      <w:pPr>
        <w:spacing w:after="0" w:line="240" w:lineRule="auto"/>
        <w:ind w:firstLine="708"/>
        <w:jc w:val="both"/>
        <w:rPr>
          <w:rFonts w:ascii="Times New Roman" w:hAnsi="Times New Roman" w:cs="Times New Roman"/>
          <w:sz w:val="27"/>
          <w:szCs w:val="27"/>
        </w:rPr>
      </w:pPr>
      <w:r w:rsidRPr="00C059A2">
        <w:rPr>
          <w:rFonts w:ascii="Times New Roman" w:hAnsi="Times New Roman" w:cs="Times New Roman"/>
          <w:sz w:val="27"/>
          <w:szCs w:val="27"/>
        </w:rPr>
        <w:t>В соответствии с пунктом 2.7 Правил дорожного движения, утвержденных постановлением Совета Министров - Правительством Российской Федерации от 23 октября 1993 года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927CC4" w:rsidRPr="00C059A2" w:rsidP="00E94FBB">
      <w:pPr>
        <w:spacing w:after="0" w:line="240" w:lineRule="auto"/>
        <w:ind w:firstLine="708"/>
        <w:jc w:val="both"/>
        <w:rPr>
          <w:rFonts w:ascii="Times New Roman" w:hAnsi="Times New Roman" w:cs="Times New Roman"/>
          <w:sz w:val="27"/>
          <w:szCs w:val="27"/>
        </w:rPr>
      </w:pPr>
      <w:r w:rsidRPr="00C059A2">
        <w:rPr>
          <w:rFonts w:ascii="Times New Roman" w:hAnsi="Times New Roman" w:cs="Times New Roman"/>
          <w:sz w:val="27"/>
          <w:szCs w:val="27"/>
        </w:rPr>
        <w:t xml:space="preserve">В силу ч. 2 ст. 27.12 КоАП РФ отстранение от управления транспортным средством соответствующего вида, освидетельствование на состояние алкогольного опьянения, </w:t>
      </w:r>
      <w:hyperlink r:id="rId4" w:history="1">
        <w:r w:rsidRPr="00C059A2">
          <w:rPr>
            <w:rStyle w:val="Hyperlink"/>
            <w:rFonts w:ascii="Times New Roman" w:hAnsi="Times New Roman" w:cs="Times New Roman"/>
            <w:color w:val="auto"/>
            <w:sz w:val="27"/>
            <w:szCs w:val="27"/>
            <w:u w:val="none"/>
          </w:rPr>
          <w:t>направление</w:t>
        </w:r>
      </w:hyperlink>
      <w:r w:rsidRPr="00C059A2">
        <w:rPr>
          <w:rFonts w:ascii="Times New Roman" w:hAnsi="Times New Roman" w:cs="Times New Roman"/>
          <w:sz w:val="27"/>
          <w:szCs w:val="27"/>
        </w:rPr>
        <w:t xml:space="preserve"> на медицинское освидетельствование на </w:t>
      </w:r>
      <w:r w:rsidRPr="00C059A2">
        <w:rPr>
          <w:rFonts w:ascii="Times New Roman" w:hAnsi="Times New Roman" w:cs="Times New Roman"/>
          <w:sz w:val="27"/>
          <w:szCs w:val="27"/>
        </w:rPr>
        <w:t>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927CC4" w:rsidRPr="00C059A2" w:rsidP="00E94FBB">
      <w:pPr>
        <w:spacing w:after="0" w:line="240" w:lineRule="auto"/>
        <w:ind w:firstLine="709"/>
        <w:jc w:val="both"/>
        <w:rPr>
          <w:rFonts w:ascii="Times New Roman" w:hAnsi="Times New Roman" w:cs="Times New Roman"/>
          <w:sz w:val="27"/>
          <w:szCs w:val="27"/>
        </w:rPr>
      </w:pPr>
      <w:r w:rsidRPr="00C059A2">
        <w:rPr>
          <w:rFonts w:ascii="Times New Roman" w:hAnsi="Times New Roman" w:cs="Times New Roman"/>
          <w:sz w:val="27"/>
          <w:szCs w:val="27"/>
        </w:rPr>
        <w:t xml:space="preserve">В </w:t>
      </w:r>
      <w:r w:rsidRPr="00C059A2">
        <w:rPr>
          <w:rFonts w:ascii="Times New Roman" w:hAnsi="Times New Roman" w:cs="Times New Roman"/>
          <w:sz w:val="27"/>
          <w:szCs w:val="27"/>
        </w:rPr>
        <w:t>силу </w:t>
      </w:r>
      <w:hyperlink r:id="rId5" w:anchor="/document/12125267/entry/27120011" w:history="1"/>
      <w:r w:rsidRPr="00C059A2">
        <w:rPr>
          <w:rFonts w:ascii="Times New Roman" w:hAnsi="Times New Roman" w:cs="Times New Roman"/>
          <w:sz w:val="27"/>
          <w:szCs w:val="27"/>
        </w:rPr>
        <w:t xml:space="preserve"> ч.1.1</w:t>
      </w:r>
      <w:r w:rsidRPr="00C059A2">
        <w:rPr>
          <w:rFonts w:ascii="Times New Roman" w:hAnsi="Times New Roman" w:cs="Times New Roman"/>
          <w:sz w:val="27"/>
          <w:szCs w:val="27"/>
        </w:rPr>
        <w:t xml:space="preserve"> с. 27.12 КоАП РФ</w:t>
      </w:r>
      <w:r w:rsidRPr="00C059A2">
        <w:rPr>
          <w:rStyle w:val="Emphasis"/>
          <w:rFonts w:ascii="Times New Roman" w:hAnsi="Times New Roman" w:cs="Times New Roman"/>
          <w:i w:val="0"/>
          <w:iCs w:val="0"/>
          <w:sz w:val="27"/>
          <w:szCs w:val="27"/>
        </w:rPr>
        <w:t xml:space="preserve"> </w:t>
      </w:r>
      <w:r w:rsidRPr="00C059A2">
        <w:rPr>
          <w:rFonts w:ascii="Times New Roman" w:hAnsi="Times New Roman" w:cs="Times New Roman"/>
          <w:sz w:val="27"/>
          <w:szCs w:val="27"/>
        </w:rPr>
        <w:t>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частью 6 данной статьи.</w:t>
      </w:r>
    </w:p>
    <w:p w:rsidR="00927CC4" w:rsidRPr="00C059A2" w:rsidP="00E94FBB">
      <w:pPr>
        <w:pStyle w:val="s1"/>
        <w:shd w:val="clear" w:color="auto" w:fill="FFFFFF"/>
        <w:spacing w:before="0" w:beforeAutospacing="0" w:after="0" w:afterAutospacing="0"/>
        <w:ind w:firstLine="709"/>
        <w:jc w:val="both"/>
        <w:rPr>
          <w:sz w:val="27"/>
          <w:szCs w:val="27"/>
        </w:rPr>
      </w:pPr>
      <w:r w:rsidRPr="00C059A2">
        <w:rPr>
          <w:sz w:val="27"/>
          <w:szCs w:val="27"/>
        </w:rPr>
        <w:t>Согласно </w:t>
      </w:r>
      <w:hyperlink r:id="rId5" w:anchor="/document/12125267/entry/271206" w:history="1">
        <w:r w:rsidRPr="00C059A2">
          <w:rPr>
            <w:rStyle w:val="Hyperlink"/>
            <w:rFonts w:eastAsiaTheme="minorEastAsia"/>
            <w:color w:val="auto"/>
            <w:sz w:val="27"/>
            <w:szCs w:val="27"/>
            <w:u w:val="none"/>
          </w:rPr>
          <w:t>ч.6</w:t>
        </w:r>
      </w:hyperlink>
      <w:r w:rsidRPr="00C059A2">
        <w:rPr>
          <w:sz w:val="27"/>
          <w:szCs w:val="27"/>
        </w:rPr>
        <w:t xml:space="preserve"> ст.  27.12 КоАП </w:t>
      </w:r>
      <w:r w:rsidRPr="00C059A2">
        <w:rPr>
          <w:sz w:val="27"/>
          <w:szCs w:val="27"/>
        </w:rPr>
        <w:t>РФ</w:t>
      </w:r>
      <w:r w:rsidRPr="00C059A2">
        <w:rPr>
          <w:rStyle w:val="Emphasis"/>
          <w:i w:val="0"/>
          <w:iCs w:val="0"/>
          <w:sz w:val="27"/>
          <w:szCs w:val="27"/>
        </w:rPr>
        <w:t xml:space="preserve"> </w:t>
      </w:r>
      <w:r w:rsidRPr="00C059A2">
        <w:rPr>
          <w:sz w:val="27"/>
          <w:szCs w:val="27"/>
        </w:rPr>
        <w:t> освидетельствование</w:t>
      </w:r>
      <w:r w:rsidRPr="00C059A2">
        <w:rPr>
          <w:sz w:val="27"/>
          <w:szCs w:val="27"/>
        </w:rPr>
        <w:t xml:space="preserve"> на состояние алкогольного опьянения и оформление его результатов осуществляются в порядке, установленном Правительством Российской Федерации.</w:t>
      </w:r>
    </w:p>
    <w:p w:rsidR="00927CC4" w:rsidRPr="00C059A2" w:rsidP="00E94FBB">
      <w:pPr>
        <w:pStyle w:val="s1"/>
        <w:shd w:val="clear" w:color="auto" w:fill="FFFFFF"/>
        <w:spacing w:before="0" w:beforeAutospacing="0" w:after="0" w:afterAutospacing="0"/>
        <w:ind w:firstLine="709"/>
        <w:jc w:val="both"/>
        <w:rPr>
          <w:sz w:val="27"/>
          <w:szCs w:val="27"/>
        </w:rPr>
      </w:pPr>
      <w:hyperlink r:id="rId5" w:anchor="/document/405547109/entry/0" w:history="1">
        <w:r w:rsidRPr="00C059A2">
          <w:rPr>
            <w:rStyle w:val="Hyperlink"/>
            <w:rFonts w:eastAsiaTheme="minorEastAsia"/>
            <w:color w:val="auto"/>
            <w:sz w:val="27"/>
            <w:szCs w:val="27"/>
            <w:u w:val="none"/>
          </w:rPr>
          <w:t>Постановлением</w:t>
        </w:r>
      </w:hyperlink>
      <w:r w:rsidRPr="00C059A2">
        <w:rPr>
          <w:sz w:val="27"/>
          <w:szCs w:val="27"/>
        </w:rPr>
        <w:t> Правительства Российской Федерации от 21 октября 2022 года №1882 утверждены </w:t>
      </w:r>
      <w:hyperlink r:id="rId5" w:anchor="/document/405547109/entry/1000" w:history="1">
        <w:r w:rsidRPr="00C059A2">
          <w:rPr>
            <w:rStyle w:val="Hyperlink"/>
            <w:rFonts w:eastAsiaTheme="minorEastAsia"/>
            <w:color w:val="auto"/>
            <w:sz w:val="27"/>
            <w:szCs w:val="27"/>
            <w:u w:val="none"/>
          </w:rPr>
          <w:t>Правила</w:t>
        </w:r>
      </w:hyperlink>
      <w:r w:rsidRPr="00C059A2">
        <w:rPr>
          <w:sz w:val="27"/>
          <w:szCs w:val="27"/>
        </w:rPr>
        <w:t>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(далее - Правила), действующие с 1 марта 2023 года.</w:t>
      </w:r>
    </w:p>
    <w:p w:rsidR="00927CC4" w:rsidRPr="00C059A2" w:rsidP="00E94FBB">
      <w:pPr>
        <w:pStyle w:val="s1"/>
        <w:shd w:val="clear" w:color="auto" w:fill="FFFFFF"/>
        <w:spacing w:before="0" w:beforeAutospacing="0" w:after="0" w:afterAutospacing="0"/>
        <w:ind w:firstLine="709"/>
        <w:jc w:val="both"/>
        <w:rPr>
          <w:sz w:val="27"/>
          <w:szCs w:val="27"/>
        </w:rPr>
      </w:pPr>
      <w:r w:rsidRPr="00C059A2">
        <w:rPr>
          <w:sz w:val="27"/>
          <w:szCs w:val="27"/>
        </w:rPr>
        <w:t>В соответствии с </w:t>
      </w:r>
      <w:hyperlink r:id="rId5" w:anchor="/document/405547109/entry/1002" w:history="1">
        <w:r w:rsidRPr="00C059A2">
          <w:rPr>
            <w:rStyle w:val="Hyperlink"/>
            <w:rFonts w:eastAsiaTheme="minorEastAsia"/>
            <w:color w:val="auto"/>
            <w:sz w:val="27"/>
            <w:szCs w:val="27"/>
            <w:u w:val="none"/>
          </w:rPr>
          <w:t>пунктом 2</w:t>
        </w:r>
      </w:hyperlink>
      <w:r w:rsidRPr="00C059A2">
        <w:rPr>
          <w:sz w:val="27"/>
          <w:szCs w:val="27"/>
        </w:rPr>
        <w:t>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927CC4" w:rsidRPr="00C059A2" w:rsidP="00E94FBB">
      <w:pPr>
        <w:pStyle w:val="s1"/>
        <w:shd w:val="clear" w:color="auto" w:fill="FFFFFF"/>
        <w:spacing w:before="0" w:beforeAutospacing="0" w:after="0" w:afterAutospacing="0"/>
        <w:ind w:firstLine="709"/>
        <w:jc w:val="both"/>
        <w:rPr>
          <w:sz w:val="27"/>
          <w:szCs w:val="27"/>
        </w:rPr>
      </w:pPr>
      <w:r w:rsidRPr="00C059A2">
        <w:rPr>
          <w:sz w:val="27"/>
          <w:szCs w:val="27"/>
        </w:rPr>
        <w:t xml:space="preserve">Как следует из материалов дела, основанием полагать, что водитель </w:t>
      </w:r>
      <w:r w:rsidRPr="00C059A2" w:rsidR="00E94FBB">
        <w:rPr>
          <w:sz w:val="27"/>
          <w:szCs w:val="27"/>
        </w:rPr>
        <w:t>Мехтиев</w:t>
      </w:r>
      <w:r w:rsidRPr="00C059A2" w:rsidR="00E94FBB">
        <w:rPr>
          <w:sz w:val="27"/>
          <w:szCs w:val="27"/>
        </w:rPr>
        <w:t xml:space="preserve"> </w:t>
      </w:r>
      <w:r w:rsidRPr="00C059A2" w:rsidR="00E94FBB">
        <w:rPr>
          <w:sz w:val="27"/>
          <w:szCs w:val="27"/>
        </w:rPr>
        <w:t>Б.Н.о</w:t>
      </w:r>
      <w:r w:rsidRPr="00C059A2">
        <w:rPr>
          <w:sz w:val="27"/>
          <w:szCs w:val="27"/>
        </w:rPr>
        <w:t xml:space="preserve">. находится в состоянии опьянения, послужило наличие </w:t>
      </w:r>
      <w:r w:rsidRPr="00C059A2" w:rsidR="00E94FBB">
        <w:rPr>
          <w:sz w:val="27"/>
          <w:szCs w:val="27"/>
        </w:rPr>
        <w:t xml:space="preserve"> </w:t>
      </w:r>
      <w:r w:rsidRPr="00C059A2">
        <w:rPr>
          <w:sz w:val="27"/>
          <w:szCs w:val="27"/>
        </w:rPr>
        <w:t xml:space="preserve">  признаков опьянения: запаха алкоголя изо </w:t>
      </w:r>
      <w:r w:rsidRPr="00C059A2">
        <w:rPr>
          <w:sz w:val="27"/>
          <w:szCs w:val="27"/>
        </w:rPr>
        <w:t xml:space="preserve">рта; </w:t>
      </w:r>
      <w:r w:rsidRPr="00C059A2" w:rsidR="00E94FBB">
        <w:rPr>
          <w:sz w:val="27"/>
          <w:szCs w:val="27"/>
        </w:rPr>
        <w:t xml:space="preserve"> неустойчивость</w:t>
      </w:r>
      <w:r w:rsidRPr="00C059A2" w:rsidR="00E94FBB">
        <w:rPr>
          <w:sz w:val="27"/>
          <w:szCs w:val="27"/>
        </w:rPr>
        <w:t xml:space="preserve">  позы,  нарушение  речи,   которые  отражены  в  протоколе   об отстранении  от  управления  транспортным  средством  от 01.08.2026, в акте  освидетельствования  на состояние  алкогольного опьянения от 01.08.2026</w:t>
      </w:r>
    </w:p>
    <w:p w:rsidR="00927CC4" w:rsidRPr="00C059A2" w:rsidP="00E94FBB">
      <w:pPr>
        <w:pStyle w:val="s1"/>
        <w:shd w:val="clear" w:color="auto" w:fill="FFFFFF"/>
        <w:spacing w:before="0" w:beforeAutospacing="0" w:after="0" w:afterAutospacing="0"/>
        <w:ind w:firstLine="709"/>
        <w:jc w:val="both"/>
        <w:rPr>
          <w:sz w:val="27"/>
          <w:szCs w:val="27"/>
        </w:rPr>
      </w:pPr>
      <w:r w:rsidRPr="00C059A2">
        <w:rPr>
          <w:sz w:val="27"/>
          <w:szCs w:val="27"/>
        </w:rPr>
        <w:t xml:space="preserve">По результатам проведенного освидетельствования на состояние алкогольного опьянения на основании положительных результатов определения алкоголя в выдыхаемом воздухе в концентрации </w:t>
      </w:r>
      <w:r w:rsidRPr="00C059A2" w:rsidR="00E94FBB">
        <w:rPr>
          <w:sz w:val="27"/>
          <w:szCs w:val="27"/>
        </w:rPr>
        <w:t>0,231</w:t>
      </w:r>
      <w:r w:rsidRPr="00C059A2">
        <w:rPr>
          <w:sz w:val="27"/>
          <w:szCs w:val="27"/>
        </w:rPr>
        <w:t xml:space="preserve"> мг/л, превышающей 0, 16 мг/л - возможную суммарную погрешность измерений, у </w:t>
      </w:r>
      <w:r w:rsidRPr="00C059A2" w:rsidR="00E94FBB">
        <w:rPr>
          <w:sz w:val="27"/>
          <w:szCs w:val="27"/>
        </w:rPr>
        <w:t>Мехтиева</w:t>
      </w:r>
      <w:r w:rsidRPr="00C059A2" w:rsidR="00E94FBB">
        <w:rPr>
          <w:sz w:val="27"/>
          <w:szCs w:val="27"/>
        </w:rPr>
        <w:t xml:space="preserve"> </w:t>
      </w:r>
      <w:r w:rsidRPr="00C059A2" w:rsidR="00E94FBB">
        <w:rPr>
          <w:sz w:val="27"/>
          <w:szCs w:val="27"/>
        </w:rPr>
        <w:t>Б.Н.о</w:t>
      </w:r>
      <w:r w:rsidRPr="00C059A2">
        <w:rPr>
          <w:sz w:val="27"/>
          <w:szCs w:val="27"/>
        </w:rPr>
        <w:t>. было установлено состояние алкогольного опьянения.</w:t>
      </w:r>
    </w:p>
    <w:p w:rsidR="00927CC4" w:rsidRPr="00C059A2" w:rsidP="00E94FBB">
      <w:pPr>
        <w:pStyle w:val="s1"/>
        <w:shd w:val="clear" w:color="auto" w:fill="FFFFFF"/>
        <w:spacing w:before="0" w:beforeAutospacing="0" w:after="0" w:afterAutospacing="0"/>
        <w:ind w:firstLine="709"/>
        <w:jc w:val="both"/>
        <w:rPr>
          <w:sz w:val="27"/>
          <w:szCs w:val="27"/>
        </w:rPr>
      </w:pPr>
      <w:r w:rsidRPr="00C059A2">
        <w:rPr>
          <w:sz w:val="27"/>
          <w:szCs w:val="27"/>
        </w:rPr>
        <w:t xml:space="preserve">Освидетельствование </w:t>
      </w:r>
      <w:r w:rsidRPr="00C059A2" w:rsidR="00E94FBB">
        <w:rPr>
          <w:sz w:val="27"/>
          <w:szCs w:val="27"/>
        </w:rPr>
        <w:t xml:space="preserve"> </w:t>
      </w:r>
      <w:r w:rsidRPr="00C059A2" w:rsidR="00E94FBB">
        <w:rPr>
          <w:sz w:val="27"/>
          <w:szCs w:val="27"/>
        </w:rPr>
        <w:t>Мехтиева</w:t>
      </w:r>
      <w:r w:rsidRPr="00C059A2" w:rsidR="00E94FBB">
        <w:rPr>
          <w:sz w:val="27"/>
          <w:szCs w:val="27"/>
        </w:rPr>
        <w:t xml:space="preserve"> </w:t>
      </w:r>
      <w:r w:rsidRPr="00C059A2" w:rsidR="00E94FBB">
        <w:rPr>
          <w:sz w:val="27"/>
          <w:szCs w:val="27"/>
        </w:rPr>
        <w:t>Б.Н.о</w:t>
      </w:r>
      <w:r w:rsidRPr="00C059A2">
        <w:rPr>
          <w:sz w:val="27"/>
          <w:szCs w:val="27"/>
        </w:rPr>
        <w:t xml:space="preserve">. на состояние алкогольного опьянения проведено в порядке, установленном указанными выше Правилами, с результатами освидетельствования </w:t>
      </w:r>
      <w:r w:rsidRPr="00C059A2" w:rsidR="00E94FBB">
        <w:rPr>
          <w:sz w:val="27"/>
          <w:szCs w:val="27"/>
        </w:rPr>
        <w:t>Мехтиев</w:t>
      </w:r>
      <w:r w:rsidRPr="00C059A2" w:rsidR="00E94FBB">
        <w:rPr>
          <w:sz w:val="27"/>
          <w:szCs w:val="27"/>
        </w:rPr>
        <w:t xml:space="preserve"> </w:t>
      </w:r>
      <w:r w:rsidRPr="00C059A2" w:rsidR="00E94FBB">
        <w:rPr>
          <w:sz w:val="27"/>
          <w:szCs w:val="27"/>
        </w:rPr>
        <w:t>Б.Н.о</w:t>
      </w:r>
      <w:r w:rsidRPr="00C059A2">
        <w:rPr>
          <w:sz w:val="27"/>
          <w:szCs w:val="27"/>
        </w:rPr>
        <w:t xml:space="preserve">. согласился, что зафиксировано в соответствующем акте, а также на бумажном носителе с показаниями технического средства измерения и удостоверено подписями </w:t>
      </w:r>
      <w:r w:rsidRPr="00C059A2" w:rsidR="00E94FBB">
        <w:rPr>
          <w:sz w:val="27"/>
          <w:szCs w:val="27"/>
        </w:rPr>
        <w:t>Мехтиева</w:t>
      </w:r>
      <w:r w:rsidRPr="00C059A2" w:rsidR="00E94FBB">
        <w:rPr>
          <w:sz w:val="27"/>
          <w:szCs w:val="27"/>
        </w:rPr>
        <w:t xml:space="preserve"> </w:t>
      </w:r>
      <w:r w:rsidRPr="00C059A2" w:rsidR="00E94FBB">
        <w:rPr>
          <w:sz w:val="27"/>
          <w:szCs w:val="27"/>
        </w:rPr>
        <w:t>Б.Н.о</w:t>
      </w:r>
      <w:r w:rsidRPr="00C059A2">
        <w:rPr>
          <w:sz w:val="27"/>
          <w:szCs w:val="27"/>
        </w:rPr>
        <w:t>., должностного лица ГИБДД и видеозаписью, представленной в  материалы дела.</w:t>
      </w:r>
    </w:p>
    <w:p w:rsidR="00927CC4" w:rsidRPr="00C059A2" w:rsidP="00E94FBB">
      <w:pPr>
        <w:pStyle w:val="s1"/>
        <w:shd w:val="clear" w:color="auto" w:fill="FFFFFF"/>
        <w:spacing w:before="0" w:beforeAutospacing="0" w:after="0" w:afterAutospacing="0"/>
        <w:ind w:firstLine="709"/>
        <w:jc w:val="both"/>
        <w:rPr>
          <w:sz w:val="27"/>
          <w:szCs w:val="27"/>
        </w:rPr>
      </w:pPr>
      <w:r w:rsidRPr="00C059A2">
        <w:rPr>
          <w:sz w:val="27"/>
          <w:szCs w:val="27"/>
        </w:rPr>
        <w:t>В соответствии с </w:t>
      </w:r>
      <w:hyperlink r:id="rId5" w:anchor="/document/405547109/entry/1008" w:history="1">
        <w:r w:rsidRPr="00C059A2">
          <w:rPr>
            <w:rStyle w:val="Hyperlink"/>
            <w:rFonts w:eastAsiaTheme="minorEastAsia"/>
            <w:color w:val="auto"/>
            <w:sz w:val="27"/>
            <w:szCs w:val="27"/>
            <w:u w:val="none"/>
          </w:rPr>
          <w:t>п. 8</w:t>
        </w:r>
      </w:hyperlink>
      <w:r w:rsidRPr="00C059A2">
        <w:rPr>
          <w:sz w:val="27"/>
          <w:szCs w:val="27"/>
        </w:rPr>
        <w:t> Правил направлению на медицинское освидетельствование на состояние опьянения водитель транспортного средства подлежит: при отказе от прохождения освидетельствования на состояние алкогольного опьянения; при несогласии с результатами освидетельствования на состояние алкогольного опьянения;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927CC4" w:rsidRPr="00C059A2" w:rsidP="00E94FBB">
      <w:pPr>
        <w:pStyle w:val="s1"/>
        <w:shd w:val="clear" w:color="auto" w:fill="FFFFFF"/>
        <w:spacing w:before="0" w:beforeAutospacing="0" w:after="0" w:afterAutospacing="0"/>
        <w:ind w:firstLine="709"/>
        <w:jc w:val="both"/>
        <w:rPr>
          <w:sz w:val="27"/>
          <w:szCs w:val="27"/>
        </w:rPr>
      </w:pPr>
      <w:r w:rsidRPr="00C059A2">
        <w:rPr>
          <w:sz w:val="27"/>
          <w:szCs w:val="27"/>
        </w:rPr>
        <w:t>Таким образом, предусмотренных </w:t>
      </w:r>
      <w:hyperlink r:id="rId5" w:anchor="/document/12125267/entry/27120011" w:history="1">
        <w:r w:rsidRPr="00C059A2">
          <w:rPr>
            <w:rStyle w:val="Hyperlink"/>
            <w:rFonts w:eastAsiaTheme="minorEastAsia"/>
            <w:color w:val="auto"/>
            <w:sz w:val="27"/>
            <w:szCs w:val="27"/>
            <w:u w:val="none"/>
          </w:rPr>
          <w:t>ч. 1.1 ст. 27.12</w:t>
        </w:r>
      </w:hyperlink>
      <w:r w:rsidRPr="00C059A2">
        <w:rPr>
          <w:sz w:val="27"/>
          <w:szCs w:val="27"/>
        </w:rPr>
        <w:t> </w:t>
      </w:r>
      <w:r w:rsidRPr="00C059A2">
        <w:rPr>
          <w:rStyle w:val="Emphasis"/>
          <w:i w:val="0"/>
          <w:iCs w:val="0"/>
          <w:sz w:val="27"/>
          <w:szCs w:val="27"/>
        </w:rPr>
        <w:t>КоАП РФ</w:t>
      </w:r>
      <w:r w:rsidRPr="00C059A2">
        <w:rPr>
          <w:sz w:val="27"/>
          <w:szCs w:val="27"/>
        </w:rPr>
        <w:t> и </w:t>
      </w:r>
      <w:hyperlink r:id="rId5" w:anchor="/document/405547109/entry/1008" w:history="1">
        <w:r w:rsidRPr="00C059A2">
          <w:rPr>
            <w:rStyle w:val="Hyperlink"/>
            <w:rFonts w:eastAsiaTheme="minorEastAsia"/>
            <w:color w:val="auto"/>
            <w:sz w:val="27"/>
            <w:szCs w:val="27"/>
            <w:u w:val="none"/>
          </w:rPr>
          <w:t>пунктом 8</w:t>
        </w:r>
      </w:hyperlink>
      <w:r w:rsidRPr="00C059A2">
        <w:rPr>
          <w:sz w:val="27"/>
          <w:szCs w:val="27"/>
        </w:rPr>
        <w:t xml:space="preserve"> вышеуказанных Правил оснований для направления </w:t>
      </w:r>
      <w:r w:rsidRPr="00C059A2" w:rsidR="00E94FBB">
        <w:rPr>
          <w:sz w:val="27"/>
          <w:szCs w:val="27"/>
        </w:rPr>
        <w:t>Мехтиева</w:t>
      </w:r>
      <w:r w:rsidRPr="00C059A2" w:rsidR="00E94FBB">
        <w:rPr>
          <w:sz w:val="27"/>
          <w:szCs w:val="27"/>
        </w:rPr>
        <w:t xml:space="preserve"> </w:t>
      </w:r>
      <w:r w:rsidRPr="00C059A2" w:rsidR="00E94FBB">
        <w:rPr>
          <w:sz w:val="27"/>
          <w:szCs w:val="27"/>
        </w:rPr>
        <w:t>Б.Н.о</w:t>
      </w:r>
      <w:r w:rsidRPr="00C059A2">
        <w:rPr>
          <w:sz w:val="27"/>
          <w:szCs w:val="27"/>
        </w:rPr>
        <w:t>. на медицинское освидетельствование не имелось.</w:t>
      </w:r>
    </w:p>
    <w:p w:rsidR="00927CC4" w:rsidRPr="00C059A2" w:rsidP="00E94FBB">
      <w:pPr>
        <w:pStyle w:val="s1"/>
        <w:shd w:val="clear" w:color="auto" w:fill="FFFFFF"/>
        <w:spacing w:before="0" w:beforeAutospacing="0" w:after="0" w:afterAutospacing="0"/>
        <w:ind w:firstLine="709"/>
        <w:jc w:val="both"/>
        <w:rPr>
          <w:sz w:val="27"/>
          <w:szCs w:val="27"/>
        </w:rPr>
      </w:pPr>
      <w:r w:rsidRPr="00C059A2">
        <w:rPr>
          <w:sz w:val="27"/>
          <w:szCs w:val="27"/>
        </w:rPr>
        <w:t xml:space="preserve">Со всеми вышеуказанными протоколами, составленными сотрудниками ДПС, </w:t>
      </w:r>
      <w:r w:rsidRPr="00C059A2" w:rsidR="00E94FBB">
        <w:rPr>
          <w:sz w:val="27"/>
          <w:szCs w:val="27"/>
        </w:rPr>
        <w:t>Мехтиев</w:t>
      </w:r>
      <w:r w:rsidRPr="00C059A2" w:rsidR="00E94FBB">
        <w:rPr>
          <w:sz w:val="27"/>
          <w:szCs w:val="27"/>
        </w:rPr>
        <w:t xml:space="preserve"> </w:t>
      </w:r>
      <w:r w:rsidRPr="00C059A2" w:rsidR="00E94FBB">
        <w:rPr>
          <w:sz w:val="27"/>
          <w:szCs w:val="27"/>
        </w:rPr>
        <w:t>Б.Н.о</w:t>
      </w:r>
      <w:r w:rsidRPr="00C059A2" w:rsidR="00E94FBB">
        <w:rPr>
          <w:sz w:val="27"/>
          <w:szCs w:val="27"/>
        </w:rPr>
        <w:t xml:space="preserve">. </w:t>
      </w:r>
      <w:r w:rsidRPr="00C059A2">
        <w:rPr>
          <w:sz w:val="27"/>
          <w:szCs w:val="27"/>
        </w:rPr>
        <w:t xml:space="preserve"> лично ознакомлен, о чем свидетельствуют его подписи. Кроме того, указанные процессуальные документы подписаны без каких-либо замечаний относительно несоответствия изложенных в них сведений реально произошедшим событиям. Протокол об административном правонарушении также подписан </w:t>
      </w:r>
      <w:r w:rsidRPr="00C059A2" w:rsidR="00E94FBB">
        <w:rPr>
          <w:sz w:val="27"/>
          <w:szCs w:val="27"/>
        </w:rPr>
        <w:t>Метиевым</w:t>
      </w:r>
      <w:r w:rsidRPr="00C059A2" w:rsidR="00E94FBB">
        <w:rPr>
          <w:sz w:val="27"/>
          <w:szCs w:val="27"/>
        </w:rPr>
        <w:t xml:space="preserve">  </w:t>
      </w:r>
      <w:r w:rsidRPr="00C059A2" w:rsidR="00E94FBB">
        <w:rPr>
          <w:sz w:val="27"/>
          <w:szCs w:val="27"/>
        </w:rPr>
        <w:t>Б.Н.о</w:t>
      </w:r>
      <w:r w:rsidRPr="00C059A2">
        <w:rPr>
          <w:sz w:val="27"/>
          <w:szCs w:val="27"/>
        </w:rPr>
        <w:t>, при этом объяснений и замечаний по содержанию протокола у него не имелось,  о  чем  свидетельствует  его  подпись  с  указание</w:t>
      </w:r>
      <w:r w:rsidRPr="00C059A2" w:rsidR="00E94FBB">
        <w:rPr>
          <w:sz w:val="27"/>
          <w:szCs w:val="27"/>
        </w:rPr>
        <w:t>м</w:t>
      </w:r>
      <w:r w:rsidRPr="00C059A2">
        <w:rPr>
          <w:sz w:val="27"/>
          <w:szCs w:val="27"/>
        </w:rPr>
        <w:t xml:space="preserve">  «нет</w:t>
      </w:r>
      <w:r w:rsidRPr="00C059A2" w:rsidR="00E94FBB">
        <w:rPr>
          <w:sz w:val="27"/>
          <w:szCs w:val="27"/>
        </w:rPr>
        <w:t xml:space="preserve"> замечаний</w:t>
      </w:r>
      <w:r w:rsidRPr="00C059A2">
        <w:rPr>
          <w:sz w:val="27"/>
          <w:szCs w:val="27"/>
        </w:rPr>
        <w:t>»  в  соответствующей графе  протокола. Права, предусмотренные </w:t>
      </w:r>
      <w:hyperlink r:id="rId5" w:anchor="/document/10103000/entry/51" w:history="1">
        <w:r w:rsidRPr="00C059A2">
          <w:rPr>
            <w:rStyle w:val="Hyperlink"/>
            <w:rFonts w:eastAsiaTheme="minorEastAsia"/>
            <w:color w:val="auto"/>
            <w:sz w:val="27"/>
            <w:szCs w:val="27"/>
            <w:u w:val="none"/>
          </w:rPr>
          <w:t>ст. 51</w:t>
        </w:r>
      </w:hyperlink>
      <w:r w:rsidRPr="00C059A2">
        <w:rPr>
          <w:sz w:val="27"/>
          <w:szCs w:val="27"/>
        </w:rPr>
        <w:t> Конституции Российской Федерации и </w:t>
      </w:r>
      <w:hyperlink r:id="rId5" w:anchor="/document/12125267/entry/251" w:history="1">
        <w:r w:rsidRPr="00C059A2">
          <w:rPr>
            <w:rStyle w:val="Hyperlink"/>
            <w:rFonts w:eastAsiaTheme="minorEastAsia"/>
            <w:color w:val="auto"/>
            <w:sz w:val="27"/>
            <w:szCs w:val="27"/>
            <w:u w:val="none"/>
          </w:rPr>
          <w:t>ст. 25.1</w:t>
        </w:r>
      </w:hyperlink>
      <w:r w:rsidRPr="00C059A2">
        <w:rPr>
          <w:sz w:val="27"/>
          <w:szCs w:val="27"/>
        </w:rPr>
        <w:t> </w:t>
      </w:r>
      <w:r w:rsidRPr="00C059A2">
        <w:rPr>
          <w:rStyle w:val="Emphasis"/>
          <w:i w:val="0"/>
          <w:iCs w:val="0"/>
          <w:sz w:val="27"/>
          <w:szCs w:val="27"/>
        </w:rPr>
        <w:t>КоАП РФ</w:t>
      </w:r>
      <w:r w:rsidRPr="00C059A2">
        <w:rPr>
          <w:sz w:val="27"/>
          <w:szCs w:val="27"/>
        </w:rPr>
        <w:t>, при составлении протокола об административном правонарушении ему разъяснены, о чем имеется его собственноручная подпись в соответствующей графе.</w:t>
      </w:r>
    </w:p>
    <w:p w:rsidR="00927CC4" w:rsidRPr="00C059A2" w:rsidP="00E94FBB">
      <w:pPr>
        <w:pStyle w:val="s1"/>
        <w:shd w:val="clear" w:color="auto" w:fill="FFFFFF"/>
        <w:spacing w:before="0" w:beforeAutospacing="0" w:after="0" w:afterAutospacing="0"/>
        <w:ind w:firstLine="709"/>
        <w:jc w:val="both"/>
        <w:rPr>
          <w:sz w:val="27"/>
          <w:szCs w:val="27"/>
        </w:rPr>
      </w:pPr>
      <w:r w:rsidRPr="00C059A2">
        <w:rPr>
          <w:sz w:val="27"/>
          <w:szCs w:val="27"/>
        </w:rPr>
        <w:t xml:space="preserve">Меры обеспечения производства по делу об административном правонарушении применены к </w:t>
      </w:r>
      <w:r w:rsidRPr="00C059A2" w:rsidR="00E94FBB">
        <w:rPr>
          <w:sz w:val="27"/>
          <w:szCs w:val="27"/>
        </w:rPr>
        <w:t>Мехтиева</w:t>
      </w:r>
      <w:r w:rsidRPr="00C059A2" w:rsidR="00E94FBB">
        <w:rPr>
          <w:sz w:val="27"/>
          <w:szCs w:val="27"/>
        </w:rPr>
        <w:t xml:space="preserve"> </w:t>
      </w:r>
      <w:r w:rsidRPr="00C059A2" w:rsidR="00E94FBB">
        <w:rPr>
          <w:sz w:val="27"/>
          <w:szCs w:val="27"/>
        </w:rPr>
        <w:t>Б.Н.о</w:t>
      </w:r>
      <w:r w:rsidRPr="00C059A2" w:rsidR="00E94FBB">
        <w:rPr>
          <w:sz w:val="27"/>
          <w:szCs w:val="27"/>
        </w:rPr>
        <w:t xml:space="preserve">.   </w:t>
      </w:r>
      <w:r w:rsidRPr="00C059A2">
        <w:rPr>
          <w:sz w:val="27"/>
          <w:szCs w:val="27"/>
        </w:rPr>
        <w:t xml:space="preserve"> в соответствии с требованиями </w:t>
      </w:r>
      <w:hyperlink r:id="rId5" w:anchor="/document/12125267/entry/2712" w:history="1">
        <w:r w:rsidRPr="00C059A2">
          <w:rPr>
            <w:rStyle w:val="Hyperlink"/>
            <w:rFonts w:eastAsiaTheme="minorEastAsia"/>
            <w:color w:val="auto"/>
            <w:sz w:val="27"/>
            <w:szCs w:val="27"/>
            <w:u w:val="none"/>
          </w:rPr>
          <w:t>ст. 27.12</w:t>
        </w:r>
      </w:hyperlink>
      <w:r w:rsidRPr="00C059A2">
        <w:rPr>
          <w:sz w:val="27"/>
          <w:szCs w:val="27"/>
        </w:rPr>
        <w:t> </w:t>
      </w:r>
      <w:r w:rsidRPr="00C059A2">
        <w:rPr>
          <w:rStyle w:val="Emphasis"/>
          <w:i w:val="0"/>
          <w:iCs w:val="0"/>
          <w:sz w:val="27"/>
          <w:szCs w:val="27"/>
        </w:rPr>
        <w:t>КоАП РФ</w:t>
      </w:r>
      <w:r w:rsidRPr="00C059A2">
        <w:rPr>
          <w:sz w:val="27"/>
          <w:szCs w:val="27"/>
        </w:rPr>
        <w:t> и названных выше Правил. При применении мер обеспечения производства по делу об административном правонарушении велась видеозапись, что свидетельствует о соблюдении требований </w:t>
      </w:r>
      <w:hyperlink r:id="rId5" w:anchor="/document/12125267/entry/25702" w:history="1">
        <w:r w:rsidRPr="00C059A2">
          <w:rPr>
            <w:rStyle w:val="Hyperlink"/>
            <w:rFonts w:eastAsiaTheme="minorEastAsia"/>
            <w:color w:val="auto"/>
            <w:sz w:val="27"/>
            <w:szCs w:val="27"/>
            <w:u w:val="none"/>
          </w:rPr>
          <w:t>ч. 2</w:t>
        </w:r>
      </w:hyperlink>
      <w:r w:rsidRPr="00C059A2">
        <w:rPr>
          <w:sz w:val="27"/>
          <w:szCs w:val="27"/>
        </w:rPr>
        <w:t> и ч.</w:t>
      </w:r>
      <w:hyperlink r:id="rId5" w:anchor="/document/12125267/entry/25706" w:history="1">
        <w:r w:rsidRPr="00C059A2">
          <w:rPr>
            <w:rStyle w:val="Hyperlink"/>
            <w:rFonts w:eastAsiaTheme="minorEastAsia"/>
            <w:color w:val="auto"/>
            <w:sz w:val="27"/>
            <w:szCs w:val="27"/>
            <w:u w:val="none"/>
          </w:rPr>
          <w:t>6 ст. 25.7</w:t>
        </w:r>
      </w:hyperlink>
      <w:r w:rsidRPr="00C059A2">
        <w:rPr>
          <w:sz w:val="27"/>
          <w:szCs w:val="27"/>
        </w:rPr>
        <w:t> </w:t>
      </w:r>
      <w:r w:rsidRPr="00C059A2">
        <w:rPr>
          <w:rStyle w:val="Emphasis"/>
          <w:i w:val="0"/>
          <w:iCs w:val="0"/>
          <w:sz w:val="27"/>
          <w:szCs w:val="27"/>
        </w:rPr>
        <w:t>КоАП РФ</w:t>
      </w:r>
      <w:r w:rsidRPr="00C059A2">
        <w:rPr>
          <w:sz w:val="27"/>
          <w:szCs w:val="27"/>
        </w:rPr>
        <w:t>.</w:t>
      </w:r>
    </w:p>
    <w:p w:rsidR="00BB22AD" w:rsidRPr="00C059A2" w:rsidP="00B612DB">
      <w:pPr>
        <w:spacing w:after="0" w:line="240" w:lineRule="auto"/>
        <w:ind w:firstLine="709"/>
        <w:jc w:val="both"/>
        <w:rPr>
          <w:rFonts w:ascii="Times New Roman" w:hAnsi="Times New Roman" w:cs="Times New Roman"/>
          <w:sz w:val="27"/>
          <w:szCs w:val="27"/>
        </w:rPr>
      </w:pPr>
      <w:r w:rsidRPr="00C059A2">
        <w:rPr>
          <w:rFonts w:ascii="Times New Roman" w:hAnsi="Times New Roman" w:cs="Times New Roman"/>
          <w:sz w:val="27"/>
          <w:szCs w:val="27"/>
        </w:rPr>
        <w:t xml:space="preserve">Из представленной видеозаписи следует, что отстранение от управления транспортным средством и </w:t>
      </w:r>
      <w:r w:rsidRPr="00C059A2">
        <w:rPr>
          <w:rFonts w:ascii="Times New Roman" w:eastAsia="Calibri" w:hAnsi="Times New Roman" w:cs="Times New Roman"/>
          <w:sz w:val="27"/>
          <w:szCs w:val="27"/>
          <w:lang w:eastAsia="en-US"/>
        </w:rPr>
        <w:t>освидетельствование на состояние алкогольного опьянения</w:t>
      </w:r>
      <w:r w:rsidRPr="00C059A2">
        <w:rPr>
          <w:rFonts w:ascii="Times New Roman" w:hAnsi="Times New Roman" w:cs="Times New Roman"/>
          <w:sz w:val="27"/>
          <w:szCs w:val="27"/>
        </w:rPr>
        <w:t xml:space="preserve"> было проведено должностным лицом ГИБДД с применением видеозаписи.  </w:t>
      </w:r>
    </w:p>
    <w:p w:rsidR="00BB22AD" w:rsidRPr="00C059A2" w:rsidP="00E14F39">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 xml:space="preserve">Таким образом, действия </w:t>
      </w:r>
      <w:r w:rsidRPr="00C059A2" w:rsidR="00951A5B">
        <w:rPr>
          <w:rFonts w:ascii="Times New Roman" w:hAnsi="Times New Roman" w:cs="Times New Roman"/>
          <w:sz w:val="27"/>
          <w:szCs w:val="27"/>
        </w:rPr>
        <w:t>Мехтиева</w:t>
      </w:r>
      <w:r w:rsidRPr="00C059A2" w:rsidR="00951A5B">
        <w:rPr>
          <w:rFonts w:ascii="Times New Roman" w:hAnsi="Times New Roman" w:cs="Times New Roman"/>
          <w:sz w:val="27"/>
          <w:szCs w:val="27"/>
        </w:rPr>
        <w:t xml:space="preserve"> </w:t>
      </w:r>
      <w:r w:rsidRPr="00C059A2" w:rsidR="00951A5B">
        <w:rPr>
          <w:rFonts w:ascii="Times New Roman" w:hAnsi="Times New Roman" w:cs="Times New Roman"/>
          <w:sz w:val="27"/>
          <w:szCs w:val="27"/>
        </w:rPr>
        <w:t>Б.Н.о</w:t>
      </w:r>
      <w:r w:rsidRPr="00C059A2" w:rsidR="00951A5B">
        <w:rPr>
          <w:rFonts w:ascii="Times New Roman" w:hAnsi="Times New Roman" w:cs="Times New Roman"/>
          <w:sz w:val="27"/>
          <w:szCs w:val="27"/>
        </w:rPr>
        <w:t>.</w:t>
      </w:r>
      <w:r w:rsidRPr="00C059A2" w:rsidR="00AC60EE">
        <w:rPr>
          <w:rFonts w:ascii="Times New Roman" w:hAnsi="Times New Roman" w:cs="Times New Roman"/>
          <w:sz w:val="27"/>
          <w:szCs w:val="27"/>
        </w:rPr>
        <w:t xml:space="preserve"> </w:t>
      </w:r>
      <w:r w:rsidRPr="00C059A2">
        <w:rPr>
          <w:rFonts w:ascii="Times New Roman" w:hAnsi="Times New Roman" w:cs="Times New Roman"/>
          <w:sz w:val="27"/>
          <w:szCs w:val="27"/>
        </w:rPr>
        <w:t xml:space="preserve">образуют объективную сторону состава административного правонарушения, предусмотренного ч. 1 ст. 12.8 КоАП РФ - управление транспортным средством водителем, находящимся в состоянии опьянения, </w:t>
      </w:r>
      <w:r w:rsidRPr="00C059A2" w:rsidR="00F46F20">
        <w:rPr>
          <w:rFonts w:ascii="Times New Roman" w:hAnsi="Times New Roman" w:cs="Times New Roman"/>
          <w:sz w:val="27"/>
          <w:szCs w:val="27"/>
        </w:rPr>
        <w:t xml:space="preserve">если такие действия не содержат </w:t>
      </w:r>
      <w:r w:rsidRPr="00C059A2" w:rsidR="00F46F20">
        <w:rPr>
          <w:rStyle w:val="Hyperlink"/>
          <w:rFonts w:ascii="Times New Roman" w:hAnsi="Times New Roman" w:cs="Times New Roman"/>
          <w:color w:val="auto"/>
          <w:sz w:val="27"/>
          <w:szCs w:val="27"/>
          <w:u w:val="none"/>
        </w:rPr>
        <w:t>уголовно-</w:t>
      </w:r>
      <w:r w:rsidRPr="00C059A2">
        <w:rPr>
          <w:rStyle w:val="Hyperlink"/>
          <w:rFonts w:ascii="Times New Roman" w:hAnsi="Times New Roman" w:cs="Times New Roman"/>
          <w:color w:val="auto"/>
          <w:sz w:val="27"/>
          <w:szCs w:val="27"/>
          <w:u w:val="none"/>
        </w:rPr>
        <w:t>наказуемого деяния</w:t>
      </w:r>
      <w:r w:rsidRPr="00C059A2">
        <w:rPr>
          <w:rFonts w:ascii="Times New Roman" w:hAnsi="Times New Roman" w:cs="Times New Roman"/>
          <w:sz w:val="27"/>
          <w:szCs w:val="27"/>
        </w:rPr>
        <w:t>, в связи с чем, квалифицированы в соответствии с установленными обстоятельствами и требованиями КоАП РФ.</w:t>
      </w:r>
    </w:p>
    <w:p w:rsidR="00BB22AD" w:rsidRPr="00C059A2" w:rsidP="00E14F39">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 xml:space="preserve">Оснований не доверять представленным доказательствам у </w:t>
      </w:r>
      <w:r w:rsidRPr="00C059A2" w:rsidR="00E94FBB">
        <w:rPr>
          <w:rFonts w:ascii="Times New Roman" w:hAnsi="Times New Roman" w:cs="Times New Roman"/>
          <w:sz w:val="27"/>
          <w:szCs w:val="27"/>
        </w:rPr>
        <w:t>мирового  судьи</w:t>
      </w:r>
      <w:r w:rsidRPr="00C059A2">
        <w:rPr>
          <w:rFonts w:ascii="Times New Roman" w:hAnsi="Times New Roman" w:cs="Times New Roman"/>
          <w:sz w:val="27"/>
          <w:szCs w:val="27"/>
        </w:rPr>
        <w:t xml:space="preserve"> не имеется. Указанные доказательства в </w:t>
      </w:r>
      <w:r w:rsidRPr="00C059A2">
        <w:rPr>
          <w:rFonts w:ascii="Times New Roman" w:hAnsi="Times New Roman" w:cs="Times New Roman"/>
          <w:sz w:val="27"/>
          <w:szCs w:val="27"/>
        </w:rPr>
        <w:t>совокупности</w:t>
      </w:r>
      <w:r w:rsidRPr="00C059A2" w:rsidR="00E94FBB">
        <w:rPr>
          <w:rFonts w:ascii="Times New Roman" w:hAnsi="Times New Roman" w:cs="Times New Roman"/>
          <w:sz w:val="27"/>
          <w:szCs w:val="27"/>
        </w:rPr>
        <w:t xml:space="preserve"> </w:t>
      </w:r>
      <w:r w:rsidRPr="00C059A2">
        <w:rPr>
          <w:rFonts w:ascii="Times New Roman" w:hAnsi="Times New Roman" w:cs="Times New Roman"/>
          <w:sz w:val="27"/>
          <w:szCs w:val="27"/>
        </w:rPr>
        <w:t xml:space="preserve"> последовательны</w:t>
      </w:r>
      <w:r w:rsidRPr="00C059A2">
        <w:rPr>
          <w:rFonts w:ascii="Times New Roman" w:hAnsi="Times New Roman" w:cs="Times New Roman"/>
          <w:sz w:val="27"/>
          <w:szCs w:val="27"/>
        </w:rPr>
        <w:t>, находятся в достаточном соответствии друг с другом, а потому их следует признать относимыми, допустимыми и согласующимися между собой.</w:t>
      </w:r>
    </w:p>
    <w:p w:rsidR="00BB22AD" w:rsidRPr="00C059A2" w:rsidP="00E14F39">
      <w:pPr>
        <w:spacing w:after="0" w:line="240" w:lineRule="auto"/>
        <w:ind w:firstLine="709"/>
        <w:jc w:val="both"/>
        <w:rPr>
          <w:rFonts w:ascii="Times New Roman" w:hAnsi="Times New Roman" w:cs="Times New Roman"/>
          <w:sz w:val="27"/>
          <w:szCs w:val="27"/>
        </w:rPr>
      </w:pPr>
      <w:r w:rsidRPr="00C059A2">
        <w:rPr>
          <w:rFonts w:ascii="Times New Roman" w:hAnsi="Times New Roman" w:cs="Times New Roman"/>
          <w:sz w:val="27"/>
          <w:szCs w:val="27"/>
        </w:rPr>
        <w:t>Обстоятельств, исключающих производство по делу, не имеется.</w:t>
      </w:r>
    </w:p>
    <w:p w:rsidR="00E94FBB" w:rsidRPr="00C059A2" w:rsidP="00E14F39">
      <w:pPr>
        <w:spacing w:after="0" w:line="240" w:lineRule="auto"/>
        <w:ind w:firstLine="709"/>
        <w:jc w:val="both"/>
        <w:rPr>
          <w:rFonts w:ascii="Times New Roman" w:hAnsi="Times New Roman" w:cs="Times New Roman"/>
          <w:sz w:val="27"/>
          <w:szCs w:val="27"/>
        </w:rPr>
      </w:pPr>
      <w:r w:rsidRPr="00C059A2">
        <w:rPr>
          <w:rFonts w:ascii="Times New Roman" w:hAnsi="Times New Roman" w:cs="Times New Roman"/>
          <w:sz w:val="27"/>
          <w:szCs w:val="27"/>
        </w:rPr>
        <w:t>Каких-либо неустранимых сомнений по делу, которые в соответствии со </w:t>
      </w:r>
      <w:hyperlink r:id="rId5" w:anchor="/document/12125267/entry/15" w:history="1">
        <w:r w:rsidRPr="00C059A2">
          <w:rPr>
            <w:rStyle w:val="Hyperlink"/>
            <w:rFonts w:ascii="Times New Roman" w:hAnsi="Times New Roman" w:cs="Times New Roman"/>
            <w:color w:val="auto"/>
            <w:sz w:val="27"/>
            <w:szCs w:val="27"/>
            <w:u w:val="none"/>
          </w:rPr>
          <w:t>ст.1.5</w:t>
        </w:r>
      </w:hyperlink>
      <w:r w:rsidRPr="00C059A2">
        <w:rPr>
          <w:rFonts w:ascii="Times New Roman" w:hAnsi="Times New Roman" w:cs="Times New Roman"/>
          <w:sz w:val="27"/>
          <w:szCs w:val="27"/>
        </w:rPr>
        <w:t xml:space="preserve"> КоАП РФ должны быть истолкованы в пользу </w:t>
      </w:r>
      <w:r w:rsidRPr="00C059A2">
        <w:rPr>
          <w:rFonts w:ascii="Times New Roman" w:hAnsi="Times New Roman" w:cs="Times New Roman"/>
          <w:sz w:val="27"/>
          <w:szCs w:val="27"/>
        </w:rPr>
        <w:t>Мехтиева</w:t>
      </w:r>
      <w:r w:rsidRPr="00C059A2">
        <w:rPr>
          <w:rFonts w:ascii="Times New Roman" w:hAnsi="Times New Roman" w:cs="Times New Roman"/>
          <w:sz w:val="27"/>
          <w:szCs w:val="27"/>
        </w:rPr>
        <w:t xml:space="preserve"> </w:t>
      </w:r>
      <w:r w:rsidRPr="00C059A2">
        <w:rPr>
          <w:rFonts w:ascii="Times New Roman" w:hAnsi="Times New Roman" w:cs="Times New Roman"/>
          <w:sz w:val="27"/>
          <w:szCs w:val="27"/>
        </w:rPr>
        <w:t>Б.Н.о</w:t>
      </w:r>
      <w:r w:rsidRPr="00C059A2">
        <w:rPr>
          <w:rFonts w:ascii="Times New Roman" w:hAnsi="Times New Roman" w:cs="Times New Roman"/>
          <w:sz w:val="27"/>
          <w:szCs w:val="27"/>
        </w:rPr>
        <w:t>. не имеется.</w:t>
      </w:r>
    </w:p>
    <w:p w:rsidR="004806F3" w:rsidRPr="00C059A2" w:rsidP="006F3112">
      <w:pPr>
        <w:spacing w:after="0" w:line="240" w:lineRule="auto"/>
        <w:ind w:firstLine="709"/>
        <w:jc w:val="both"/>
        <w:rPr>
          <w:rFonts w:ascii="Times New Roman" w:hAnsi="Times New Roman" w:cs="Times New Roman"/>
          <w:sz w:val="27"/>
          <w:szCs w:val="27"/>
        </w:rPr>
      </w:pPr>
      <w:r w:rsidRPr="00C059A2">
        <w:rPr>
          <w:rFonts w:ascii="Times New Roman" w:hAnsi="Times New Roman" w:cs="Times New Roman"/>
          <w:sz w:val="27"/>
          <w:szCs w:val="27"/>
        </w:rPr>
        <w:t>Обстоятельством, смягчающи</w:t>
      </w:r>
      <w:r w:rsidRPr="00C059A2" w:rsidR="00E94FBB">
        <w:rPr>
          <w:rFonts w:ascii="Times New Roman" w:hAnsi="Times New Roman" w:cs="Times New Roman"/>
          <w:sz w:val="27"/>
          <w:szCs w:val="27"/>
        </w:rPr>
        <w:t>м</w:t>
      </w:r>
      <w:r w:rsidRPr="00C059A2">
        <w:rPr>
          <w:rFonts w:ascii="Times New Roman" w:hAnsi="Times New Roman" w:cs="Times New Roman"/>
          <w:sz w:val="27"/>
          <w:szCs w:val="27"/>
        </w:rPr>
        <w:t xml:space="preserve"> административную ответственность </w:t>
      </w:r>
      <w:r w:rsidRPr="00C059A2" w:rsidR="00AC60EE">
        <w:rPr>
          <w:rFonts w:ascii="Times New Roman" w:hAnsi="Times New Roman" w:cs="Times New Roman"/>
          <w:sz w:val="27"/>
          <w:szCs w:val="27"/>
        </w:rPr>
        <w:t>Мехтиева</w:t>
      </w:r>
      <w:r w:rsidRPr="00C059A2" w:rsidR="00AC60EE">
        <w:rPr>
          <w:rFonts w:ascii="Times New Roman" w:hAnsi="Times New Roman" w:cs="Times New Roman"/>
          <w:sz w:val="27"/>
          <w:szCs w:val="27"/>
        </w:rPr>
        <w:t xml:space="preserve"> </w:t>
      </w:r>
      <w:r w:rsidRPr="00C059A2" w:rsidR="00AC60EE">
        <w:rPr>
          <w:rFonts w:ascii="Times New Roman" w:hAnsi="Times New Roman" w:cs="Times New Roman"/>
          <w:sz w:val="27"/>
          <w:szCs w:val="27"/>
        </w:rPr>
        <w:t>Б.Н.о</w:t>
      </w:r>
      <w:r w:rsidRPr="00C059A2" w:rsidR="00AC60EE">
        <w:rPr>
          <w:rFonts w:ascii="Times New Roman" w:hAnsi="Times New Roman" w:cs="Times New Roman"/>
          <w:sz w:val="27"/>
          <w:szCs w:val="27"/>
        </w:rPr>
        <w:t>.</w:t>
      </w:r>
      <w:r w:rsidRPr="00C059A2" w:rsidR="006371C3">
        <w:rPr>
          <w:rFonts w:ascii="Times New Roman" w:hAnsi="Times New Roman" w:cs="Times New Roman"/>
          <w:sz w:val="27"/>
          <w:szCs w:val="27"/>
        </w:rPr>
        <w:t>, предусмотренн</w:t>
      </w:r>
      <w:r w:rsidRPr="00C059A2" w:rsidR="00E94FBB">
        <w:rPr>
          <w:rFonts w:ascii="Times New Roman" w:hAnsi="Times New Roman" w:cs="Times New Roman"/>
          <w:sz w:val="27"/>
          <w:szCs w:val="27"/>
        </w:rPr>
        <w:t>ы</w:t>
      </w:r>
      <w:r w:rsidRPr="00C059A2" w:rsidR="006371C3">
        <w:rPr>
          <w:rFonts w:ascii="Times New Roman" w:hAnsi="Times New Roman" w:cs="Times New Roman"/>
          <w:sz w:val="27"/>
          <w:szCs w:val="27"/>
        </w:rPr>
        <w:t>м</w:t>
      </w:r>
      <w:r w:rsidRPr="00C059A2">
        <w:rPr>
          <w:rFonts w:ascii="Times New Roman" w:hAnsi="Times New Roman" w:cs="Times New Roman"/>
          <w:sz w:val="27"/>
          <w:szCs w:val="27"/>
        </w:rPr>
        <w:t xml:space="preserve"> ч. 2 ст. 4.2 КоАП РФ, </w:t>
      </w:r>
      <w:r w:rsidRPr="00C059A2" w:rsidR="00E94FBB">
        <w:rPr>
          <w:rFonts w:ascii="Times New Roman" w:hAnsi="Times New Roman" w:cs="Times New Roman"/>
          <w:sz w:val="27"/>
          <w:szCs w:val="27"/>
        </w:rPr>
        <w:t>является</w:t>
      </w:r>
      <w:r w:rsidRPr="00C059A2">
        <w:rPr>
          <w:rFonts w:ascii="Times New Roman" w:hAnsi="Times New Roman" w:cs="Times New Roman"/>
          <w:sz w:val="27"/>
          <w:szCs w:val="27"/>
        </w:rPr>
        <w:t xml:space="preserve"> </w:t>
      </w:r>
      <w:r w:rsidRPr="00C059A2" w:rsidR="00E94FBB">
        <w:rPr>
          <w:rFonts w:ascii="Times New Roman" w:hAnsi="Times New Roman" w:cs="Times New Roman"/>
          <w:sz w:val="27"/>
          <w:szCs w:val="27"/>
        </w:rPr>
        <w:t xml:space="preserve"> </w:t>
      </w:r>
      <w:r w:rsidRPr="00C059A2" w:rsidR="00AC60EE">
        <w:rPr>
          <w:rFonts w:ascii="Times New Roman" w:hAnsi="Times New Roman" w:cs="Times New Roman"/>
          <w:sz w:val="27"/>
          <w:szCs w:val="27"/>
        </w:rPr>
        <w:t>признание</w:t>
      </w:r>
      <w:r w:rsidRPr="00C059A2" w:rsidR="00AC60EE">
        <w:rPr>
          <w:rFonts w:ascii="Times New Roman" w:hAnsi="Times New Roman" w:cs="Times New Roman"/>
          <w:sz w:val="27"/>
          <w:szCs w:val="27"/>
        </w:rPr>
        <w:t xml:space="preserve"> вины</w:t>
      </w:r>
      <w:r w:rsidRPr="00C059A2" w:rsidR="005C780F">
        <w:rPr>
          <w:rFonts w:ascii="Times New Roman" w:hAnsi="Times New Roman" w:cs="Times New Roman"/>
          <w:sz w:val="27"/>
          <w:szCs w:val="27"/>
        </w:rPr>
        <w:t>.</w:t>
      </w:r>
    </w:p>
    <w:p w:rsidR="00ED516A" w:rsidRPr="00C059A2" w:rsidP="00ED516A">
      <w:pPr>
        <w:pStyle w:val="NoSpacing"/>
        <w:jc w:val="both"/>
        <w:rPr>
          <w:rFonts w:ascii="Times New Roman" w:hAnsi="Times New Roman" w:cs="Times New Roman"/>
          <w:sz w:val="27"/>
          <w:szCs w:val="27"/>
        </w:rPr>
      </w:pPr>
      <w:r w:rsidRPr="00C059A2">
        <w:rPr>
          <w:rFonts w:ascii="Times New Roman" w:hAnsi="Times New Roman" w:cs="Times New Roman"/>
          <w:sz w:val="27"/>
          <w:szCs w:val="27"/>
        </w:rPr>
        <w:t xml:space="preserve">  </w:t>
      </w:r>
      <w:r w:rsidRPr="00C059A2">
        <w:rPr>
          <w:rFonts w:ascii="Times New Roman" w:hAnsi="Times New Roman" w:cs="Times New Roman"/>
          <w:sz w:val="27"/>
          <w:szCs w:val="27"/>
        </w:rPr>
        <w:t xml:space="preserve">        К отягчающему административную ответственность обстоятельству в соответствии со ст. 4.3 КоАП РФ, мировой судья относит повторное совершение однородного правонарушения.</w:t>
      </w:r>
    </w:p>
    <w:p w:rsidR="00BB22AD" w:rsidRPr="00C059A2" w:rsidP="00E82846">
      <w:pPr>
        <w:spacing w:after="0" w:line="240" w:lineRule="auto"/>
        <w:jc w:val="both"/>
        <w:rPr>
          <w:rFonts w:ascii="Times New Roman" w:hAnsi="Times New Roman" w:cs="Times New Roman"/>
          <w:sz w:val="27"/>
          <w:szCs w:val="27"/>
        </w:rPr>
      </w:pPr>
      <w:r w:rsidRPr="00C059A2">
        <w:rPr>
          <w:rFonts w:ascii="Times New Roman" w:hAnsi="Times New Roman" w:cs="Times New Roman"/>
          <w:sz w:val="27"/>
          <w:szCs w:val="27"/>
        </w:rPr>
        <w:t xml:space="preserve">           </w:t>
      </w:r>
      <w:r w:rsidRPr="00C059A2">
        <w:rPr>
          <w:rFonts w:ascii="Times New Roman" w:hAnsi="Times New Roman" w:cs="Times New Roman"/>
          <w:sz w:val="27"/>
          <w:szCs w:val="27"/>
        </w:rPr>
        <w:t xml:space="preserve">Мировой судья, при назначении административного наказания, учитывает характер совершенного административного правонарушения, объектом которого является безопасность дорожного движения, а также то, что управление транспортным средством водителем, находящимся в состоянии опьянения, представляет повышенную опасность для жизни, здоровья и имущества участников дорожного движения, то есть существенно нарушает охраняемые общественные отношения, личность виновного, и считает необходимым применить наказание в пределах санкции данной статьи в виде административного штрафа с лишением права управления транспортными средствами. </w:t>
      </w:r>
    </w:p>
    <w:p w:rsidR="00B94FFC" w:rsidRPr="00C059A2" w:rsidP="00E14F39">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Руководствуясь ст. ст. 29.1</w:t>
      </w:r>
      <w:r w:rsidRPr="00C059A2">
        <w:rPr>
          <w:rFonts w:ascii="Times New Roman" w:hAnsi="Times New Roman" w:cs="Times New Roman"/>
          <w:sz w:val="27"/>
          <w:szCs w:val="27"/>
        </w:rPr>
        <w:t>0, 29.11 КоАП РФ, мировой судья</w:t>
      </w:r>
    </w:p>
    <w:p w:rsidR="00B94FFC" w:rsidRPr="00C059A2" w:rsidP="00E14F39">
      <w:pPr>
        <w:pStyle w:val="NoSpacing"/>
        <w:ind w:firstLine="709"/>
        <w:jc w:val="both"/>
        <w:rPr>
          <w:rFonts w:ascii="Times New Roman" w:hAnsi="Times New Roman" w:cs="Times New Roman"/>
          <w:sz w:val="27"/>
          <w:szCs w:val="27"/>
        </w:rPr>
      </w:pPr>
    </w:p>
    <w:p w:rsidR="00BB22AD" w:rsidRPr="00C059A2" w:rsidP="00E14F39">
      <w:pPr>
        <w:pStyle w:val="NoSpacing"/>
        <w:ind w:firstLine="709"/>
        <w:jc w:val="center"/>
        <w:rPr>
          <w:rFonts w:ascii="Times New Roman" w:hAnsi="Times New Roman" w:cs="Times New Roman"/>
          <w:sz w:val="27"/>
          <w:szCs w:val="27"/>
        </w:rPr>
      </w:pPr>
      <w:r w:rsidRPr="00C059A2">
        <w:rPr>
          <w:rFonts w:ascii="Times New Roman" w:hAnsi="Times New Roman" w:cs="Times New Roman"/>
          <w:sz w:val="27"/>
          <w:szCs w:val="27"/>
        </w:rPr>
        <w:t>ПОСТАНОВИЛ:</w:t>
      </w:r>
    </w:p>
    <w:p w:rsidR="00BB22AD" w:rsidRPr="00C059A2" w:rsidP="00E14F39">
      <w:pPr>
        <w:pStyle w:val="NoSpacing"/>
        <w:ind w:firstLine="709"/>
        <w:jc w:val="both"/>
        <w:rPr>
          <w:rFonts w:ascii="Times New Roman" w:hAnsi="Times New Roman" w:cs="Times New Roman"/>
          <w:sz w:val="27"/>
          <w:szCs w:val="27"/>
        </w:rPr>
      </w:pPr>
    </w:p>
    <w:p w:rsidR="00BB22AD" w:rsidRPr="00C059A2" w:rsidP="00AB03E9">
      <w:pPr>
        <w:pStyle w:val="NoSpacing"/>
        <w:jc w:val="both"/>
        <w:rPr>
          <w:rFonts w:ascii="Times New Roman" w:hAnsi="Times New Roman" w:cs="Times New Roman"/>
          <w:sz w:val="27"/>
          <w:szCs w:val="27"/>
        </w:rPr>
      </w:pPr>
      <w:r w:rsidRPr="00C059A2">
        <w:rPr>
          <w:rFonts w:ascii="Times New Roman" w:hAnsi="Times New Roman" w:cs="Times New Roman"/>
          <w:sz w:val="27"/>
          <w:szCs w:val="27"/>
        </w:rPr>
        <w:t xml:space="preserve">         </w:t>
      </w:r>
      <w:r w:rsidRPr="00C059A2" w:rsidR="00AC60EE">
        <w:rPr>
          <w:rFonts w:ascii="Times New Roman" w:hAnsi="Times New Roman" w:cs="Times New Roman"/>
          <w:sz w:val="27"/>
          <w:szCs w:val="27"/>
        </w:rPr>
        <w:t>Мехтиева</w:t>
      </w:r>
      <w:r w:rsidRPr="00C059A2" w:rsidR="00AC60EE">
        <w:rPr>
          <w:rFonts w:ascii="Times New Roman" w:hAnsi="Times New Roman" w:cs="Times New Roman"/>
          <w:sz w:val="27"/>
          <w:szCs w:val="27"/>
        </w:rPr>
        <w:t xml:space="preserve"> </w:t>
      </w:r>
      <w:r w:rsidRPr="00C059A2" w:rsidR="00AC60EE">
        <w:rPr>
          <w:rFonts w:ascii="Times New Roman" w:hAnsi="Times New Roman" w:cs="Times New Roman"/>
          <w:sz w:val="27"/>
          <w:szCs w:val="27"/>
        </w:rPr>
        <w:t>Бахруза</w:t>
      </w:r>
      <w:r w:rsidRPr="00C059A2" w:rsidR="00AC60EE">
        <w:rPr>
          <w:rFonts w:ascii="Times New Roman" w:hAnsi="Times New Roman" w:cs="Times New Roman"/>
          <w:sz w:val="27"/>
          <w:szCs w:val="27"/>
        </w:rPr>
        <w:t xml:space="preserve"> </w:t>
      </w:r>
      <w:r w:rsidRPr="00C059A2" w:rsidR="00AC60EE">
        <w:rPr>
          <w:rFonts w:ascii="Times New Roman" w:hAnsi="Times New Roman" w:cs="Times New Roman"/>
          <w:sz w:val="27"/>
          <w:szCs w:val="27"/>
        </w:rPr>
        <w:t>Нураддин</w:t>
      </w:r>
      <w:r w:rsidRPr="00C059A2" w:rsidR="00AC60EE">
        <w:rPr>
          <w:rFonts w:ascii="Times New Roman" w:hAnsi="Times New Roman" w:cs="Times New Roman"/>
          <w:sz w:val="27"/>
          <w:szCs w:val="27"/>
        </w:rPr>
        <w:t xml:space="preserve"> </w:t>
      </w:r>
      <w:r w:rsidRPr="00C059A2" w:rsidR="00AC60EE">
        <w:rPr>
          <w:rFonts w:ascii="Times New Roman" w:hAnsi="Times New Roman" w:cs="Times New Roman"/>
          <w:sz w:val="27"/>
          <w:szCs w:val="27"/>
        </w:rPr>
        <w:t>оглы</w:t>
      </w:r>
      <w:r w:rsidRPr="00C059A2" w:rsidR="005C780F">
        <w:rPr>
          <w:rFonts w:ascii="Times New Roman" w:hAnsi="Times New Roman" w:cs="Times New Roman"/>
          <w:sz w:val="27"/>
          <w:szCs w:val="27"/>
        </w:rPr>
        <w:t xml:space="preserve"> </w:t>
      </w:r>
      <w:r w:rsidRPr="00C059A2">
        <w:rPr>
          <w:rFonts w:ascii="Times New Roman" w:hAnsi="Times New Roman" w:cs="Times New Roman"/>
          <w:sz w:val="27"/>
          <w:szCs w:val="27"/>
        </w:rPr>
        <w:t>признать виновным в совершении административного правонарушения, предусмотренного ч.</w:t>
      </w:r>
      <w:r w:rsidRPr="00C059A2" w:rsidR="00F46F20">
        <w:rPr>
          <w:rFonts w:ascii="Times New Roman" w:hAnsi="Times New Roman" w:cs="Times New Roman"/>
          <w:sz w:val="27"/>
          <w:szCs w:val="27"/>
        </w:rPr>
        <w:t xml:space="preserve"> </w:t>
      </w:r>
      <w:r w:rsidRPr="00C059A2">
        <w:rPr>
          <w:rFonts w:ascii="Times New Roman" w:hAnsi="Times New Roman" w:cs="Times New Roman"/>
          <w:sz w:val="27"/>
          <w:szCs w:val="27"/>
        </w:rPr>
        <w:t>1 ст.</w:t>
      </w:r>
      <w:r w:rsidRPr="00C059A2" w:rsidR="00F46F20">
        <w:rPr>
          <w:rFonts w:ascii="Times New Roman" w:hAnsi="Times New Roman" w:cs="Times New Roman"/>
          <w:sz w:val="27"/>
          <w:szCs w:val="27"/>
        </w:rPr>
        <w:t xml:space="preserve"> </w:t>
      </w:r>
      <w:r w:rsidRPr="00C059A2">
        <w:rPr>
          <w:rFonts w:ascii="Times New Roman" w:hAnsi="Times New Roman" w:cs="Times New Roman"/>
          <w:sz w:val="27"/>
          <w:szCs w:val="27"/>
        </w:rPr>
        <w:t xml:space="preserve">12.8 КоАП РФ, и назначить наказание в виде административного штрафа в размере 45 000 (сорок пять тысяч) рублей с лишением права управления транспортными средствами сроком на 1 (один) </w:t>
      </w:r>
      <w:r w:rsidRPr="00C059A2" w:rsidR="005C780F">
        <w:rPr>
          <w:rFonts w:ascii="Times New Roman" w:hAnsi="Times New Roman" w:cs="Times New Roman"/>
          <w:sz w:val="27"/>
          <w:szCs w:val="27"/>
        </w:rPr>
        <w:t>год 6</w:t>
      </w:r>
      <w:r w:rsidRPr="00C059A2" w:rsidR="00FF464E">
        <w:rPr>
          <w:rFonts w:ascii="Times New Roman" w:hAnsi="Times New Roman" w:cs="Times New Roman"/>
          <w:sz w:val="27"/>
          <w:szCs w:val="27"/>
        </w:rPr>
        <w:t xml:space="preserve"> (</w:t>
      </w:r>
      <w:r w:rsidRPr="00C059A2" w:rsidR="005C780F">
        <w:rPr>
          <w:rFonts w:ascii="Times New Roman" w:hAnsi="Times New Roman" w:cs="Times New Roman"/>
          <w:sz w:val="27"/>
          <w:szCs w:val="27"/>
        </w:rPr>
        <w:t>шесть</w:t>
      </w:r>
      <w:r w:rsidRPr="00C059A2">
        <w:rPr>
          <w:rFonts w:ascii="Times New Roman" w:hAnsi="Times New Roman" w:cs="Times New Roman"/>
          <w:sz w:val="27"/>
          <w:szCs w:val="27"/>
        </w:rPr>
        <w:t>) месяцев.</w:t>
      </w:r>
    </w:p>
    <w:p w:rsidR="00BB22AD" w:rsidRPr="00C059A2" w:rsidP="00E14F39">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 xml:space="preserve"> Срок наказания исчислять со дня вступления настоящего постановления в законную силу.</w:t>
      </w:r>
    </w:p>
    <w:p w:rsidR="004806F3" w:rsidRPr="00C059A2" w:rsidP="00E14F39">
      <w:pPr>
        <w:pStyle w:val="NoSpacing"/>
        <w:ind w:firstLine="709"/>
        <w:jc w:val="both"/>
        <w:rPr>
          <w:rFonts w:ascii="Times New Roman" w:eastAsia="Calibri" w:hAnsi="Times New Roman" w:cs="Times New Roman"/>
          <w:sz w:val="27"/>
          <w:szCs w:val="27"/>
          <w:lang w:eastAsia="en-US"/>
        </w:rPr>
      </w:pPr>
      <w:r w:rsidRPr="00C059A2">
        <w:rPr>
          <w:rFonts w:ascii="Times New Roman" w:hAnsi="Times New Roman" w:cs="Times New Roman"/>
          <w:sz w:val="27"/>
          <w:szCs w:val="27"/>
        </w:rPr>
        <w:t xml:space="preserve">На основании ч. 1 ст. 32.2 КоАП РФ </w:t>
      </w:r>
      <w:r w:rsidRPr="00C059A2">
        <w:rPr>
          <w:rFonts w:ascii="Times New Roman" w:eastAsia="Calibri" w:hAnsi="Times New Roman" w:cs="Times New Roman"/>
          <w:sz w:val="27"/>
          <w:szCs w:val="27"/>
          <w:lang w:eastAsia="en-US"/>
        </w:rPr>
        <w:t>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r:id="rId6" w:anchor="/document/12125267/entry/322011" w:history="1">
        <w:r w:rsidRPr="00C059A2">
          <w:rPr>
            <w:rStyle w:val="Hyperlink"/>
            <w:rFonts w:ascii="Times New Roman" w:eastAsia="Calibri" w:hAnsi="Times New Roman" w:cs="Times New Roman"/>
            <w:color w:val="auto"/>
            <w:sz w:val="27"/>
            <w:szCs w:val="27"/>
            <w:u w:val="none"/>
            <w:lang w:eastAsia="en-US"/>
          </w:rPr>
          <w:t>частями 1.1</w:t>
        </w:r>
      </w:hyperlink>
      <w:r w:rsidRPr="00C059A2">
        <w:rPr>
          <w:rFonts w:ascii="Times New Roman" w:eastAsia="Calibri" w:hAnsi="Times New Roman" w:cs="Times New Roman"/>
          <w:sz w:val="27"/>
          <w:szCs w:val="27"/>
          <w:lang w:eastAsia="en-US"/>
        </w:rPr>
        <w:t>, </w:t>
      </w:r>
      <w:hyperlink r:id="rId6" w:anchor="/document/12125267/entry/302013" w:history="1">
        <w:r w:rsidRPr="00C059A2">
          <w:rPr>
            <w:rStyle w:val="Hyperlink"/>
            <w:rFonts w:ascii="Times New Roman" w:eastAsia="Calibri" w:hAnsi="Times New Roman" w:cs="Times New Roman"/>
            <w:color w:val="auto"/>
            <w:sz w:val="27"/>
            <w:szCs w:val="27"/>
            <w:u w:val="none"/>
            <w:lang w:eastAsia="en-US"/>
          </w:rPr>
          <w:t>1.3 - 1.3-3</w:t>
        </w:r>
      </w:hyperlink>
      <w:r w:rsidRPr="00C059A2">
        <w:rPr>
          <w:rFonts w:ascii="Times New Roman" w:eastAsia="Calibri" w:hAnsi="Times New Roman" w:cs="Times New Roman"/>
          <w:sz w:val="27"/>
          <w:szCs w:val="27"/>
          <w:lang w:eastAsia="en-US"/>
        </w:rPr>
        <w:t> и </w:t>
      </w:r>
      <w:hyperlink r:id="rId6" w:anchor="/document/12125267/entry/302014" w:history="1">
        <w:r w:rsidRPr="00C059A2">
          <w:rPr>
            <w:rStyle w:val="Hyperlink"/>
            <w:rFonts w:ascii="Times New Roman" w:eastAsia="Calibri" w:hAnsi="Times New Roman" w:cs="Times New Roman"/>
            <w:color w:val="auto"/>
            <w:sz w:val="27"/>
            <w:szCs w:val="27"/>
            <w:u w:val="none"/>
            <w:lang w:eastAsia="en-US"/>
          </w:rPr>
          <w:t>1.4</w:t>
        </w:r>
      </w:hyperlink>
      <w:r w:rsidRPr="00C059A2">
        <w:rPr>
          <w:rFonts w:ascii="Times New Roman" w:eastAsia="Calibri" w:hAnsi="Times New Roman" w:cs="Times New Roman"/>
          <w:sz w:val="27"/>
          <w:szCs w:val="27"/>
          <w:lang w:eastAsia="en-US"/>
        </w:rPr>
        <w:t> настоящей статьи, либо со дня истечения срока отсрочки или срока рассрочки, предусмотренных </w:t>
      </w:r>
      <w:hyperlink r:id="rId6" w:anchor="/document/12125267/entry/315" w:history="1">
        <w:r w:rsidRPr="00C059A2">
          <w:rPr>
            <w:rStyle w:val="Hyperlink"/>
            <w:rFonts w:ascii="Times New Roman" w:eastAsia="Calibri" w:hAnsi="Times New Roman" w:cs="Times New Roman"/>
            <w:color w:val="auto"/>
            <w:sz w:val="27"/>
            <w:szCs w:val="27"/>
            <w:u w:val="none"/>
            <w:lang w:eastAsia="en-US"/>
          </w:rPr>
          <w:t>статьей 31.5</w:t>
        </w:r>
      </w:hyperlink>
      <w:r w:rsidRPr="00C059A2">
        <w:rPr>
          <w:rFonts w:ascii="Times New Roman" w:eastAsia="Calibri" w:hAnsi="Times New Roman" w:cs="Times New Roman"/>
          <w:sz w:val="27"/>
          <w:szCs w:val="27"/>
          <w:lang w:eastAsia="en-US"/>
        </w:rPr>
        <w:t> настоящего Кодекса.</w:t>
      </w:r>
    </w:p>
    <w:p w:rsidR="00AB03E9" w:rsidRPr="00C059A2" w:rsidP="00AB03E9">
      <w:pPr>
        <w:pStyle w:val="NoSpacing"/>
        <w:ind w:firstLine="709"/>
        <w:jc w:val="both"/>
        <w:rPr>
          <w:rFonts w:ascii="Times New Roman" w:eastAsia="Calibri" w:hAnsi="Times New Roman" w:cs="Times New Roman"/>
          <w:sz w:val="27"/>
          <w:szCs w:val="27"/>
          <w:lang w:eastAsia="en-US"/>
        </w:rPr>
      </w:pPr>
      <w:r w:rsidRPr="00C059A2">
        <w:rPr>
          <w:rFonts w:ascii="Times New Roman" w:eastAsia="Calibri" w:hAnsi="Times New Roman" w:cs="Times New Roman"/>
          <w:sz w:val="27"/>
          <w:szCs w:val="27"/>
          <w:lang w:eastAsia="en-US"/>
        </w:rPr>
        <w:t xml:space="preserve">Банковские реквизиты для перечисления штрафа: УФК по Ханты-Мансийскому автономному округу – Югре (УМВД России по ХМАО-Югре) ИНН 8601010390 КПП 860101001 Код ОКТМО 71883000 номер счета получателя платежа 03100643000000018700 в </w:t>
      </w:r>
      <w:r w:rsidRPr="00C059A2" w:rsidR="00E82846">
        <w:rPr>
          <w:rFonts w:ascii="Times New Roman" w:eastAsia="Calibri" w:hAnsi="Times New Roman" w:cs="Times New Roman"/>
          <w:sz w:val="27"/>
          <w:szCs w:val="27"/>
          <w:lang w:eastAsia="en-US"/>
        </w:rPr>
        <w:t xml:space="preserve">ОКЦ №8 УГУ банка России //УФК по Ханты-Мансийскому автономному округу-Югре в </w:t>
      </w:r>
      <w:r w:rsidRPr="00C059A2" w:rsidR="00E82846">
        <w:rPr>
          <w:rFonts w:ascii="Times New Roman" w:eastAsia="Calibri" w:hAnsi="Times New Roman" w:cs="Times New Roman"/>
          <w:sz w:val="27"/>
          <w:szCs w:val="27"/>
          <w:lang w:eastAsia="en-US"/>
        </w:rPr>
        <w:t>г.Ханты-Мансийск</w:t>
      </w:r>
      <w:r w:rsidRPr="00C059A2">
        <w:rPr>
          <w:rFonts w:ascii="Times New Roman" w:eastAsia="Calibri" w:hAnsi="Times New Roman" w:cs="Times New Roman"/>
          <w:sz w:val="27"/>
          <w:szCs w:val="27"/>
          <w:lang w:eastAsia="en-US"/>
        </w:rPr>
        <w:t xml:space="preserve">, БИК 007162163 </w:t>
      </w:r>
      <w:r w:rsidRPr="00C059A2">
        <w:rPr>
          <w:rFonts w:ascii="Times New Roman" w:eastAsia="Calibri" w:hAnsi="Times New Roman" w:cs="Times New Roman"/>
          <w:sz w:val="27"/>
          <w:szCs w:val="27"/>
          <w:lang w:eastAsia="en-US"/>
        </w:rPr>
        <w:t>кор</w:t>
      </w:r>
      <w:r w:rsidRPr="00C059A2">
        <w:rPr>
          <w:rFonts w:ascii="Times New Roman" w:eastAsia="Calibri" w:hAnsi="Times New Roman" w:cs="Times New Roman"/>
          <w:sz w:val="27"/>
          <w:szCs w:val="27"/>
          <w:lang w:eastAsia="en-US"/>
        </w:rPr>
        <w:t>./</w:t>
      </w:r>
      <w:r w:rsidRPr="00C059A2">
        <w:rPr>
          <w:rFonts w:ascii="Times New Roman" w:eastAsia="Calibri" w:hAnsi="Times New Roman" w:cs="Times New Roman"/>
          <w:sz w:val="27"/>
          <w:szCs w:val="27"/>
          <w:lang w:eastAsia="en-US"/>
        </w:rPr>
        <w:t>сч</w:t>
      </w:r>
      <w:r w:rsidRPr="00C059A2">
        <w:rPr>
          <w:rFonts w:ascii="Times New Roman" w:eastAsia="Calibri" w:hAnsi="Times New Roman" w:cs="Times New Roman"/>
          <w:sz w:val="27"/>
          <w:szCs w:val="27"/>
          <w:lang w:eastAsia="en-US"/>
        </w:rPr>
        <w:t>. 40102810245370000007</w:t>
      </w:r>
      <w:r w:rsidRPr="00C059A2" w:rsidR="006371C3">
        <w:rPr>
          <w:rFonts w:ascii="Times New Roman" w:eastAsia="Calibri" w:hAnsi="Times New Roman" w:cs="Times New Roman"/>
          <w:sz w:val="27"/>
          <w:szCs w:val="27"/>
          <w:lang w:eastAsia="en-US"/>
        </w:rPr>
        <w:t xml:space="preserve"> КБК 18811601123010001140</w:t>
      </w:r>
      <w:r w:rsidRPr="00C059A2">
        <w:rPr>
          <w:rFonts w:ascii="Times New Roman" w:eastAsia="Calibri" w:hAnsi="Times New Roman" w:cs="Times New Roman"/>
          <w:sz w:val="27"/>
          <w:szCs w:val="27"/>
          <w:lang w:eastAsia="en-US"/>
        </w:rPr>
        <w:t xml:space="preserve"> УИН </w:t>
      </w:r>
      <w:r w:rsidRPr="00C059A2" w:rsidR="00AC60EE">
        <w:rPr>
          <w:rFonts w:ascii="Times New Roman" w:eastAsia="Calibri" w:hAnsi="Times New Roman" w:cs="Times New Roman"/>
          <w:sz w:val="27"/>
          <w:szCs w:val="27"/>
          <w:lang w:eastAsia="en-US"/>
        </w:rPr>
        <w:t>18810486260540002575</w:t>
      </w:r>
      <w:r w:rsidRPr="00C059A2" w:rsidR="00ED516A">
        <w:rPr>
          <w:rFonts w:ascii="Times New Roman" w:eastAsia="Calibri" w:hAnsi="Times New Roman" w:cs="Times New Roman"/>
          <w:sz w:val="27"/>
          <w:szCs w:val="27"/>
          <w:lang w:eastAsia="en-US"/>
        </w:rPr>
        <w:t>.</w:t>
      </w:r>
    </w:p>
    <w:p w:rsidR="00BB22AD" w:rsidRPr="00C059A2" w:rsidP="00E14F39">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Квитанцию об уплате административного штрафа необходимо предоставить в судебный участок № 1 Когалымского судебного района Ханты-</w:t>
      </w:r>
      <w:r w:rsidRPr="00C059A2">
        <w:rPr>
          <w:rFonts w:ascii="Times New Roman" w:hAnsi="Times New Roman" w:cs="Times New Roman"/>
          <w:sz w:val="27"/>
          <w:szCs w:val="27"/>
        </w:rPr>
        <w:t>Мансийского автономного округа – Югры по адресу: ул. Мира д. 24 г. Когалым Ханты-Мансийский автономный округ – Югра,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BB22AD" w:rsidRPr="00C059A2" w:rsidP="00E14F39">
      <w:pPr>
        <w:spacing w:after="0" w:line="240" w:lineRule="auto"/>
        <w:ind w:firstLine="709"/>
        <w:jc w:val="both"/>
        <w:rPr>
          <w:rFonts w:ascii="Times New Roman" w:eastAsia="Times New Roman" w:hAnsi="Times New Roman" w:cs="Times New Roman"/>
          <w:sz w:val="27"/>
          <w:szCs w:val="27"/>
        </w:rPr>
      </w:pPr>
      <w:r w:rsidRPr="00C059A2">
        <w:rPr>
          <w:rFonts w:ascii="Times New Roman" w:hAnsi="Times New Roman" w:cs="Times New Roman"/>
          <w:sz w:val="27"/>
          <w:szCs w:val="27"/>
        </w:rPr>
        <w:t>В соответствии со статьей 31.5 Кодекса Российской Федерации об административных правонарушениях при наличии обстоятельств,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 судья, вынесший постановление, может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вынесшим постановление, на срок до трех месяцев.</w:t>
      </w:r>
    </w:p>
    <w:p w:rsidR="00BB22AD" w:rsidRPr="00C059A2" w:rsidP="00E14F39">
      <w:pPr>
        <w:spacing w:after="0" w:line="240" w:lineRule="auto"/>
        <w:ind w:firstLine="709"/>
        <w:jc w:val="both"/>
        <w:rPr>
          <w:rFonts w:ascii="Times New Roman" w:hAnsi="Times New Roman" w:cs="Times New Roman"/>
          <w:sz w:val="27"/>
          <w:szCs w:val="27"/>
        </w:rPr>
      </w:pPr>
      <w:r w:rsidRPr="00C059A2">
        <w:rPr>
          <w:rFonts w:ascii="Times New Roman" w:hAnsi="Times New Roman" w:cs="Times New Roman"/>
          <w:sz w:val="27"/>
          <w:szCs w:val="27"/>
        </w:rPr>
        <w:t>В случае неуплаты штрафа в шестидесятидневный срок со дня вступления постановления в законную силу, либо в течение месяца с момента отсрочки или в течение трех месяцев с момента рассрочки, штраф подлежит принудительному взысканию через службу судебных приставов (ч.1 ст.20.25 КоАП РФ).</w:t>
      </w:r>
    </w:p>
    <w:p w:rsidR="00BB22AD" w:rsidRPr="00C059A2" w:rsidP="00E14F39">
      <w:pPr>
        <w:spacing w:after="0" w:line="240" w:lineRule="auto"/>
        <w:ind w:firstLine="709"/>
        <w:jc w:val="both"/>
        <w:rPr>
          <w:rFonts w:ascii="Times New Roman" w:hAnsi="Times New Roman" w:cs="Times New Roman"/>
          <w:sz w:val="27"/>
          <w:szCs w:val="27"/>
        </w:rPr>
      </w:pPr>
      <w:r w:rsidRPr="00C059A2">
        <w:rPr>
          <w:rFonts w:ascii="Times New Roman" w:hAnsi="Times New Roman" w:cs="Times New Roman"/>
          <w:sz w:val="27"/>
          <w:szCs w:val="27"/>
        </w:rPr>
        <w:t>В соответствии со статьей 32.7 Кодекса Российской Федерации об административных правонарушениях,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BB22AD" w:rsidRPr="00C059A2" w:rsidP="00E14F39">
      <w:pPr>
        <w:spacing w:after="0" w:line="240" w:lineRule="auto"/>
        <w:ind w:firstLine="709"/>
        <w:jc w:val="both"/>
        <w:rPr>
          <w:rFonts w:ascii="Times New Roman" w:hAnsi="Times New Roman" w:cs="Times New Roman"/>
          <w:sz w:val="27"/>
          <w:szCs w:val="27"/>
        </w:rPr>
      </w:pPr>
      <w:r w:rsidRPr="00C059A2">
        <w:rPr>
          <w:rFonts w:ascii="Times New Roman" w:hAnsi="Times New Roman" w:cs="Times New Roman"/>
          <w:sz w:val="27"/>
          <w:szCs w:val="27"/>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Кодекса Российской Федерации об административных правонарушениях,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BB22AD" w:rsidRPr="00C059A2" w:rsidP="00E14F39">
      <w:pPr>
        <w:spacing w:after="0" w:line="240" w:lineRule="auto"/>
        <w:ind w:firstLine="709"/>
        <w:jc w:val="both"/>
        <w:rPr>
          <w:rFonts w:ascii="Times New Roman" w:hAnsi="Times New Roman" w:cs="Times New Roman"/>
          <w:sz w:val="27"/>
          <w:szCs w:val="27"/>
        </w:rPr>
      </w:pPr>
      <w:r w:rsidRPr="00C059A2">
        <w:rPr>
          <w:rFonts w:ascii="Times New Roman" w:hAnsi="Times New Roman" w:cs="Times New Roman"/>
          <w:sz w:val="27"/>
          <w:szCs w:val="27"/>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наказания.</w:t>
      </w:r>
    </w:p>
    <w:p w:rsidR="00E94FBB" w:rsidRPr="00C059A2" w:rsidP="00E14F39">
      <w:pPr>
        <w:spacing w:after="0" w:line="240" w:lineRule="auto"/>
        <w:ind w:firstLine="709"/>
        <w:jc w:val="both"/>
        <w:rPr>
          <w:rFonts w:ascii="Times New Roman" w:hAnsi="Times New Roman" w:cs="Times New Roman"/>
          <w:sz w:val="27"/>
          <w:szCs w:val="27"/>
        </w:rPr>
      </w:pPr>
      <w:r w:rsidRPr="00C059A2">
        <w:rPr>
          <w:rFonts w:ascii="Times New Roman" w:hAnsi="Times New Roman" w:cs="Times New Roman"/>
          <w:sz w:val="27"/>
          <w:szCs w:val="27"/>
        </w:rPr>
        <w:t>Исполнение данного постановления возложить на ОГИБДД ОМВД России по городу Когалыму (пр. Нефтяников, д. 10, г. Когалым, Ханты-Мансийский автономный округ – Югра).</w:t>
      </w:r>
    </w:p>
    <w:p w:rsidR="00BB22AD" w:rsidRPr="00C059A2" w:rsidP="00E14F39">
      <w:pPr>
        <w:spacing w:after="0" w:line="240" w:lineRule="auto"/>
        <w:ind w:firstLine="709"/>
        <w:jc w:val="both"/>
        <w:rPr>
          <w:rFonts w:ascii="Times New Roman" w:hAnsi="Times New Roman" w:cs="Times New Roman"/>
          <w:sz w:val="27"/>
          <w:szCs w:val="27"/>
        </w:rPr>
      </w:pPr>
      <w:r w:rsidRPr="00C059A2">
        <w:rPr>
          <w:rFonts w:ascii="Times New Roman" w:hAnsi="Times New Roman" w:cs="Times New Roman"/>
          <w:sz w:val="27"/>
          <w:szCs w:val="27"/>
        </w:rPr>
        <w:t>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BB22AD" w:rsidRPr="00C059A2" w:rsidP="00E14F39">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Вещественное доказательство по делу DVD-диск с записью совершенного правонарушения хранить при материалах дела.</w:t>
      </w:r>
    </w:p>
    <w:p w:rsidR="00BB22AD" w:rsidRPr="00C059A2" w:rsidP="00E14F39">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 xml:space="preserve">Постановление может быть обжаловано в порядке и сроки, установленные статьями 30.1, 30.2, 30.3 Кодекса Российской Федерации об административных </w:t>
      </w:r>
      <w:r w:rsidRPr="00C059A2">
        <w:rPr>
          <w:rFonts w:ascii="Times New Roman" w:hAnsi="Times New Roman" w:cs="Times New Roman"/>
          <w:sz w:val="27"/>
          <w:szCs w:val="27"/>
        </w:rPr>
        <w:t>правонарушениях</w:t>
      </w:r>
      <w:r w:rsidRPr="00C059A2">
        <w:rPr>
          <w:rFonts w:ascii="Times New Roman" w:hAnsi="Times New Roman" w:cs="Times New Roman"/>
          <w:bCs/>
          <w:sz w:val="27"/>
          <w:szCs w:val="27"/>
        </w:rPr>
        <w:t xml:space="preserve"> </w:t>
      </w:r>
      <w:r w:rsidRPr="00C059A2">
        <w:rPr>
          <w:rFonts w:ascii="Times New Roman" w:hAnsi="Times New Roman" w:cs="Times New Roman"/>
          <w:sz w:val="27"/>
          <w:szCs w:val="27"/>
        </w:rPr>
        <w:t>путем подачи жалобы мировому судье или в Когалымский городской суд Ханты – Мансийского автономного округа – Югры в течение 10 дней со дня вручения, получения копии постановления.</w:t>
      </w:r>
    </w:p>
    <w:p w:rsidR="000F5512" w:rsidRPr="00C059A2" w:rsidP="007C53B7">
      <w:pPr>
        <w:pStyle w:val="NoSpacing"/>
        <w:jc w:val="both"/>
        <w:rPr>
          <w:rFonts w:ascii="Times New Roman" w:hAnsi="Times New Roman" w:cs="Times New Roman"/>
          <w:sz w:val="27"/>
          <w:szCs w:val="27"/>
        </w:rPr>
      </w:pPr>
    </w:p>
    <w:p w:rsidR="00B34B4D" w:rsidRPr="00C059A2" w:rsidP="00F46F20">
      <w:pPr>
        <w:pStyle w:val="NoSpacing"/>
        <w:ind w:firstLine="709"/>
        <w:jc w:val="both"/>
        <w:rPr>
          <w:rFonts w:ascii="Times New Roman" w:hAnsi="Times New Roman" w:cs="Times New Roman"/>
          <w:sz w:val="27"/>
          <w:szCs w:val="27"/>
        </w:rPr>
      </w:pPr>
      <w:r w:rsidRPr="00C059A2">
        <w:rPr>
          <w:rFonts w:ascii="Times New Roman" w:hAnsi="Times New Roman" w:cs="Times New Roman"/>
          <w:sz w:val="27"/>
          <w:szCs w:val="27"/>
        </w:rPr>
        <w:t xml:space="preserve">Мировой </w:t>
      </w:r>
      <w:r w:rsidRPr="00C059A2">
        <w:rPr>
          <w:rFonts w:ascii="Times New Roman" w:hAnsi="Times New Roman" w:cs="Times New Roman"/>
          <w:sz w:val="27"/>
          <w:szCs w:val="27"/>
        </w:rPr>
        <w:t>судья:</w:t>
      </w:r>
      <w:r w:rsidRPr="00C059A2" w:rsidR="00BB22AD">
        <w:rPr>
          <w:rFonts w:ascii="Times New Roman" w:hAnsi="Times New Roman" w:cs="Times New Roman"/>
          <w:sz w:val="27"/>
          <w:szCs w:val="27"/>
        </w:rPr>
        <w:t xml:space="preserve">   </w:t>
      </w:r>
      <w:r w:rsidRPr="00C059A2" w:rsidR="00BB22AD">
        <w:rPr>
          <w:rFonts w:ascii="Times New Roman" w:hAnsi="Times New Roman" w:cs="Times New Roman"/>
          <w:sz w:val="27"/>
          <w:szCs w:val="27"/>
        </w:rPr>
        <w:t xml:space="preserve">      </w:t>
      </w:r>
      <w:r w:rsidRPr="00C059A2" w:rsidR="004806F3">
        <w:rPr>
          <w:rFonts w:ascii="Times New Roman" w:hAnsi="Times New Roman" w:cs="Times New Roman"/>
          <w:sz w:val="27"/>
          <w:szCs w:val="27"/>
        </w:rPr>
        <w:t xml:space="preserve">      </w:t>
      </w:r>
      <w:r w:rsidR="00D81B3F">
        <w:rPr>
          <w:rFonts w:ascii="Times New Roman" w:hAnsi="Times New Roman" w:cs="Times New Roman"/>
          <w:sz w:val="27"/>
          <w:szCs w:val="27"/>
        </w:rPr>
        <w:t xml:space="preserve"> </w:t>
      </w:r>
      <w:r w:rsidRPr="00C059A2" w:rsidR="007C53B7">
        <w:rPr>
          <w:rFonts w:ascii="Times New Roman" w:hAnsi="Times New Roman" w:cs="Times New Roman"/>
          <w:sz w:val="27"/>
          <w:szCs w:val="27"/>
        </w:rPr>
        <w:t xml:space="preserve">            </w:t>
      </w:r>
      <w:r w:rsidRPr="00C059A2" w:rsidR="004806F3">
        <w:rPr>
          <w:rFonts w:ascii="Times New Roman" w:hAnsi="Times New Roman" w:cs="Times New Roman"/>
          <w:sz w:val="27"/>
          <w:szCs w:val="27"/>
        </w:rPr>
        <w:t xml:space="preserve">                  </w:t>
      </w:r>
      <w:r w:rsidRPr="00C059A2" w:rsidR="007C53B7">
        <w:rPr>
          <w:rFonts w:ascii="Times New Roman" w:hAnsi="Times New Roman" w:cs="Times New Roman"/>
          <w:sz w:val="27"/>
          <w:szCs w:val="27"/>
        </w:rPr>
        <w:t xml:space="preserve">         </w:t>
      </w:r>
      <w:r w:rsidRPr="00C059A2" w:rsidR="00215386">
        <w:rPr>
          <w:rFonts w:ascii="Times New Roman" w:hAnsi="Times New Roman" w:cs="Times New Roman"/>
          <w:sz w:val="27"/>
          <w:szCs w:val="27"/>
        </w:rPr>
        <w:t xml:space="preserve"> </w:t>
      </w:r>
      <w:r w:rsidRPr="00C059A2" w:rsidR="004806F3">
        <w:rPr>
          <w:rFonts w:ascii="Times New Roman" w:hAnsi="Times New Roman" w:cs="Times New Roman"/>
          <w:sz w:val="27"/>
          <w:szCs w:val="27"/>
        </w:rPr>
        <w:t xml:space="preserve">    </w:t>
      </w:r>
      <w:r w:rsidRPr="00C059A2" w:rsidR="00AC60EE">
        <w:rPr>
          <w:rFonts w:ascii="Times New Roman" w:hAnsi="Times New Roman" w:cs="Times New Roman"/>
          <w:sz w:val="27"/>
          <w:szCs w:val="27"/>
        </w:rPr>
        <w:t xml:space="preserve">   Е.М.Филяева</w:t>
      </w:r>
    </w:p>
    <w:p w:rsidR="000F5512" w:rsidRPr="00AB03E9" w:rsidP="00F46F20">
      <w:pPr>
        <w:pStyle w:val="NoSpacing"/>
        <w:ind w:firstLine="709"/>
        <w:jc w:val="both"/>
        <w:rPr>
          <w:rFonts w:ascii="Times New Roman" w:hAnsi="Times New Roman" w:cs="Times New Roman"/>
          <w:sz w:val="27"/>
          <w:szCs w:val="27"/>
        </w:rPr>
      </w:pPr>
    </w:p>
    <w:p w:rsidR="000F5512" w:rsidRPr="00AB03E9" w:rsidP="00F46F20">
      <w:pPr>
        <w:pStyle w:val="NoSpacing"/>
        <w:ind w:firstLine="709"/>
        <w:jc w:val="both"/>
        <w:rPr>
          <w:rFonts w:ascii="Times New Roman" w:hAnsi="Times New Roman" w:cs="Times New Roman"/>
          <w:sz w:val="27"/>
          <w:szCs w:val="27"/>
        </w:rPr>
      </w:pPr>
    </w:p>
    <w:p w:rsidR="000F5512" w:rsidRPr="00AB03E9" w:rsidP="00F46F20">
      <w:pPr>
        <w:pStyle w:val="NoSpacing"/>
        <w:ind w:firstLine="709"/>
        <w:jc w:val="both"/>
        <w:rPr>
          <w:rFonts w:ascii="Times New Roman" w:hAnsi="Times New Roman" w:cs="Times New Roman"/>
          <w:sz w:val="27"/>
          <w:szCs w:val="27"/>
        </w:rPr>
      </w:pPr>
    </w:p>
    <w:p w:rsidR="000F5512" w:rsidRPr="00AB03E9" w:rsidP="00F46F20">
      <w:pPr>
        <w:pStyle w:val="NoSpacing"/>
        <w:ind w:firstLine="709"/>
        <w:jc w:val="both"/>
        <w:rPr>
          <w:rFonts w:ascii="Times New Roman" w:hAnsi="Times New Roman" w:cs="Times New Roman"/>
          <w:sz w:val="27"/>
          <w:szCs w:val="27"/>
        </w:rPr>
      </w:pPr>
    </w:p>
    <w:p w:rsidR="000F5512" w:rsidRPr="00AB03E9" w:rsidP="00F46F20">
      <w:pPr>
        <w:pStyle w:val="NoSpacing"/>
        <w:ind w:firstLine="709"/>
        <w:jc w:val="both"/>
        <w:rPr>
          <w:rFonts w:ascii="Times New Roman" w:hAnsi="Times New Roman" w:cs="Times New Roman"/>
          <w:sz w:val="27"/>
          <w:szCs w:val="27"/>
        </w:rPr>
      </w:pPr>
    </w:p>
    <w:p w:rsidR="000F5512" w:rsidP="00F46F20">
      <w:pPr>
        <w:pStyle w:val="NoSpacing"/>
        <w:ind w:firstLine="709"/>
        <w:jc w:val="both"/>
        <w:rPr>
          <w:rFonts w:ascii="Times New Roman" w:hAnsi="Times New Roman" w:cs="Times New Roman"/>
          <w:sz w:val="27"/>
          <w:szCs w:val="27"/>
        </w:rPr>
      </w:pPr>
    </w:p>
    <w:p w:rsidR="00FF464E" w:rsidP="00F46F20">
      <w:pPr>
        <w:pStyle w:val="NoSpacing"/>
        <w:ind w:firstLine="709"/>
        <w:jc w:val="both"/>
        <w:rPr>
          <w:rFonts w:ascii="Times New Roman" w:hAnsi="Times New Roman" w:cs="Times New Roman"/>
          <w:sz w:val="27"/>
          <w:szCs w:val="27"/>
        </w:rPr>
      </w:pPr>
    </w:p>
    <w:p w:rsidR="00FF464E" w:rsidP="00F46F20">
      <w:pPr>
        <w:pStyle w:val="NoSpacing"/>
        <w:ind w:firstLine="709"/>
        <w:jc w:val="both"/>
        <w:rPr>
          <w:rFonts w:ascii="Times New Roman" w:hAnsi="Times New Roman" w:cs="Times New Roman"/>
          <w:sz w:val="27"/>
          <w:szCs w:val="27"/>
        </w:rPr>
      </w:pPr>
    </w:p>
    <w:p w:rsidR="00FF464E" w:rsidP="00F46F20">
      <w:pPr>
        <w:pStyle w:val="NoSpacing"/>
        <w:ind w:firstLine="709"/>
        <w:jc w:val="both"/>
        <w:rPr>
          <w:rFonts w:ascii="Times New Roman" w:hAnsi="Times New Roman" w:cs="Times New Roman"/>
          <w:sz w:val="27"/>
          <w:szCs w:val="27"/>
        </w:rPr>
      </w:pPr>
    </w:p>
    <w:p w:rsidR="00FF464E" w:rsidP="00F46F20">
      <w:pPr>
        <w:pStyle w:val="NoSpacing"/>
        <w:ind w:firstLine="709"/>
        <w:jc w:val="both"/>
        <w:rPr>
          <w:rFonts w:ascii="Times New Roman" w:hAnsi="Times New Roman" w:cs="Times New Roman"/>
          <w:sz w:val="27"/>
          <w:szCs w:val="27"/>
        </w:rPr>
      </w:pPr>
    </w:p>
    <w:p w:rsidR="00FF464E" w:rsidP="00F46F20">
      <w:pPr>
        <w:pStyle w:val="NoSpacing"/>
        <w:ind w:firstLine="709"/>
        <w:jc w:val="both"/>
        <w:rPr>
          <w:rFonts w:ascii="Times New Roman" w:hAnsi="Times New Roman" w:cs="Times New Roman"/>
          <w:sz w:val="27"/>
          <w:szCs w:val="27"/>
        </w:rPr>
      </w:pPr>
    </w:p>
    <w:p w:rsidR="00FF464E" w:rsidRPr="00AB03E9" w:rsidP="00F46F20">
      <w:pPr>
        <w:pStyle w:val="NoSpacing"/>
        <w:ind w:firstLine="709"/>
        <w:jc w:val="both"/>
        <w:rPr>
          <w:rFonts w:ascii="Times New Roman" w:hAnsi="Times New Roman" w:cs="Times New Roman"/>
          <w:sz w:val="27"/>
          <w:szCs w:val="27"/>
        </w:rPr>
      </w:pPr>
    </w:p>
    <w:p w:rsidR="002547DA" w:rsidRPr="00AB03E9" w:rsidP="00F46F20">
      <w:pPr>
        <w:pStyle w:val="NoSpacing"/>
        <w:ind w:firstLine="709"/>
        <w:jc w:val="both"/>
        <w:rPr>
          <w:rFonts w:ascii="Times New Roman" w:hAnsi="Times New Roman" w:cs="Times New Roman"/>
          <w:sz w:val="27"/>
          <w:szCs w:val="27"/>
        </w:rPr>
      </w:pPr>
    </w:p>
    <w:p w:rsidR="002547DA" w:rsidRPr="00AB03E9" w:rsidP="00F46F20">
      <w:pPr>
        <w:pStyle w:val="NoSpacing"/>
        <w:ind w:firstLine="709"/>
        <w:jc w:val="both"/>
        <w:rPr>
          <w:rFonts w:ascii="Times New Roman" w:hAnsi="Times New Roman" w:cs="Times New Roman"/>
          <w:sz w:val="27"/>
          <w:szCs w:val="27"/>
        </w:rPr>
      </w:pPr>
    </w:p>
    <w:p w:rsidR="002547DA" w:rsidP="00F46F20">
      <w:pPr>
        <w:pStyle w:val="NoSpacing"/>
        <w:ind w:firstLine="709"/>
        <w:jc w:val="both"/>
        <w:rPr>
          <w:rFonts w:ascii="Times New Roman" w:hAnsi="Times New Roman" w:cs="Times New Roman"/>
          <w:sz w:val="27"/>
          <w:szCs w:val="27"/>
        </w:rPr>
      </w:pPr>
    </w:p>
    <w:p w:rsidR="006371C3" w:rsidP="00F46F20">
      <w:pPr>
        <w:pStyle w:val="NoSpacing"/>
        <w:ind w:firstLine="709"/>
        <w:jc w:val="both"/>
        <w:rPr>
          <w:rFonts w:ascii="Times New Roman" w:hAnsi="Times New Roman" w:cs="Times New Roman"/>
          <w:sz w:val="27"/>
          <w:szCs w:val="27"/>
        </w:rPr>
      </w:pPr>
    </w:p>
    <w:p w:rsidR="006371C3" w:rsidP="00F46F20">
      <w:pPr>
        <w:pStyle w:val="NoSpacing"/>
        <w:ind w:firstLine="709"/>
        <w:jc w:val="both"/>
        <w:rPr>
          <w:rFonts w:ascii="Times New Roman" w:hAnsi="Times New Roman" w:cs="Times New Roman"/>
          <w:sz w:val="27"/>
          <w:szCs w:val="27"/>
        </w:rPr>
      </w:pPr>
    </w:p>
    <w:p w:rsidR="006371C3" w:rsidP="00F46F20">
      <w:pPr>
        <w:pStyle w:val="NoSpacing"/>
        <w:ind w:firstLine="709"/>
        <w:jc w:val="both"/>
        <w:rPr>
          <w:rFonts w:ascii="Times New Roman" w:hAnsi="Times New Roman" w:cs="Times New Roman"/>
          <w:sz w:val="27"/>
          <w:szCs w:val="27"/>
        </w:rPr>
      </w:pPr>
    </w:p>
    <w:p w:rsidR="006371C3" w:rsidP="00F46F20">
      <w:pPr>
        <w:pStyle w:val="NoSpacing"/>
        <w:ind w:firstLine="709"/>
        <w:jc w:val="both"/>
        <w:rPr>
          <w:rFonts w:ascii="Times New Roman" w:hAnsi="Times New Roman" w:cs="Times New Roman"/>
          <w:sz w:val="27"/>
          <w:szCs w:val="27"/>
        </w:rPr>
      </w:pPr>
    </w:p>
    <w:p w:rsidR="006371C3" w:rsidP="00F46F20">
      <w:pPr>
        <w:pStyle w:val="NoSpacing"/>
        <w:ind w:firstLine="709"/>
        <w:jc w:val="both"/>
        <w:rPr>
          <w:rFonts w:ascii="Times New Roman" w:hAnsi="Times New Roman" w:cs="Times New Roman"/>
          <w:sz w:val="27"/>
          <w:szCs w:val="27"/>
        </w:rPr>
      </w:pPr>
    </w:p>
    <w:p w:rsidR="002547DA" w:rsidRPr="00AB03E9" w:rsidP="00AC60EE">
      <w:pPr>
        <w:pStyle w:val="NoSpacing"/>
        <w:jc w:val="both"/>
        <w:rPr>
          <w:rFonts w:ascii="Times New Roman" w:hAnsi="Times New Roman" w:cs="Times New Roman"/>
          <w:sz w:val="27"/>
          <w:szCs w:val="27"/>
        </w:rPr>
      </w:pPr>
    </w:p>
    <w:p w:rsidR="000F5512" w:rsidRPr="00AB03E9" w:rsidP="00F46F20">
      <w:pPr>
        <w:pStyle w:val="NoSpacing"/>
        <w:ind w:firstLine="709"/>
        <w:jc w:val="both"/>
        <w:rPr>
          <w:rFonts w:ascii="Times New Roman" w:hAnsi="Times New Roman" w:cs="Times New Roman"/>
          <w:sz w:val="27"/>
          <w:szCs w:val="27"/>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E94FBB" w:rsidP="007C53B7">
      <w:pPr>
        <w:pStyle w:val="NoSpacing"/>
        <w:jc w:val="both"/>
        <w:rPr>
          <w:rFonts w:ascii="Times New Roman" w:hAnsi="Times New Roman" w:cs="Times New Roman"/>
          <w:sz w:val="16"/>
          <w:szCs w:val="16"/>
        </w:rPr>
      </w:pPr>
    </w:p>
    <w:p w:rsidR="000F5512" w:rsidRPr="00E94FBB" w:rsidP="007C53B7">
      <w:pPr>
        <w:pStyle w:val="NoSpacing"/>
        <w:jc w:val="both"/>
        <w:rPr>
          <w:rFonts w:ascii="Times New Roman" w:hAnsi="Times New Roman" w:cs="Times New Roman"/>
          <w:sz w:val="16"/>
          <w:szCs w:val="16"/>
        </w:rPr>
      </w:pPr>
      <w:r>
        <w:rPr>
          <w:rFonts w:ascii="Times New Roman" w:hAnsi="Times New Roman" w:cs="Times New Roman"/>
          <w:sz w:val="16"/>
          <w:szCs w:val="16"/>
        </w:rPr>
        <w:t xml:space="preserve"> </w:t>
      </w:r>
    </w:p>
    <w:sectPr w:rsidSect="00E14F39">
      <w:footerReference w:type="default" r:id="rId7"/>
      <w:headerReference w:type="first" r:id="rId8"/>
      <w:pgSz w:w="11906" w:h="16838"/>
      <w:pgMar w:top="1134" w:right="850" w:bottom="1134" w:left="1701" w:header="283" w:footer="283"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30707394"/>
      <w:docPartObj>
        <w:docPartGallery w:val="Page Numbers (Bottom of Page)"/>
        <w:docPartUnique/>
      </w:docPartObj>
    </w:sdtPr>
    <w:sdtContent>
      <w:p w:rsidR="009A1FB4">
        <w:pPr>
          <w:pStyle w:val="Footer"/>
          <w:jc w:val="right"/>
        </w:pPr>
        <w:r>
          <w:rPr>
            <w:noProof/>
          </w:rPr>
          <w:fldChar w:fldCharType="begin"/>
        </w:r>
        <w:r>
          <w:rPr>
            <w:noProof/>
          </w:rPr>
          <w:instrText xml:space="preserve"> PAGE   \* MERGEFORMAT </w:instrText>
        </w:r>
        <w:r>
          <w:rPr>
            <w:noProof/>
          </w:rPr>
          <w:fldChar w:fldCharType="separate"/>
        </w:r>
        <w:r w:rsidR="00650701">
          <w:rPr>
            <w:noProof/>
          </w:rPr>
          <w:t>7</w:t>
        </w:r>
        <w:r>
          <w:rPr>
            <w:noProof/>
          </w:rPr>
          <w:fldChar w:fldCharType="end"/>
        </w:r>
      </w:p>
    </w:sdtContent>
  </w:sdt>
  <w:p w:rsidR="009A1FB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1FB4" w:rsidRPr="00E14F39" w:rsidP="00E14F39">
    <w:pPr>
      <w:pStyle w:val="Header"/>
      <w:rPr>
        <w:rFonts w:ascii="Times New Roman" w:hAnsi="Times New Roman" w:cs="Times New Roman"/>
        <w:sz w:val="24"/>
      </w:rPr>
    </w:pPr>
    <w:r w:rsidRPr="00E14F39">
      <w:rPr>
        <w:rFonts w:ascii="Times New Roman" w:hAnsi="Times New Roman" w:cs="Times New Roman"/>
        <w:sz w:val="24"/>
      </w:rPr>
      <w:t>Дело № 5-</w:t>
    </w:r>
    <w:r w:rsidR="00916C80">
      <w:rPr>
        <w:rFonts w:ascii="Times New Roman" w:hAnsi="Times New Roman" w:cs="Times New Roman"/>
        <w:sz w:val="24"/>
      </w:rPr>
      <w:t>574</w:t>
    </w:r>
    <w:r>
      <w:rPr>
        <w:rFonts w:ascii="Times New Roman" w:hAnsi="Times New Roman" w:cs="Times New Roman"/>
        <w:sz w:val="24"/>
      </w:rPr>
      <w:t>-1701/2026</w:t>
    </w:r>
  </w:p>
  <w:p w:rsidR="009A1FB4" w:rsidRPr="00E14F39" w:rsidP="00E14F39">
    <w:pPr>
      <w:pStyle w:val="Header"/>
      <w:rPr>
        <w:rFonts w:ascii="Times New Roman" w:hAnsi="Times New Roman" w:cs="Times New Roman"/>
        <w:sz w:val="24"/>
      </w:rPr>
    </w:pPr>
    <w:r>
      <w:rPr>
        <w:rFonts w:ascii="Times New Roman" w:hAnsi="Times New Roman" w:cs="Times New Roman"/>
        <w:sz w:val="24"/>
      </w:rPr>
      <w:t>УИД86MS0017-01-2026</w:t>
    </w:r>
    <w:r w:rsidRPr="00E14F39">
      <w:rPr>
        <w:rFonts w:ascii="Times New Roman" w:hAnsi="Times New Roman" w:cs="Times New Roman"/>
        <w:sz w:val="24"/>
      </w:rPr>
      <w:t>-00</w:t>
    </w:r>
    <w:r w:rsidR="00916C80">
      <w:rPr>
        <w:rFonts w:ascii="Times New Roman" w:hAnsi="Times New Roman" w:cs="Times New Roman"/>
        <w:sz w:val="24"/>
      </w:rPr>
      <w:t>2773</w:t>
    </w:r>
    <w:r w:rsidR="00992698">
      <w:rPr>
        <w:rFonts w:ascii="Times New Roman" w:hAnsi="Times New Roman" w:cs="Times New Roman"/>
        <w:sz w:val="24"/>
      </w:rPr>
      <w:t>-</w:t>
    </w:r>
    <w:r w:rsidR="00916C80">
      <w:rPr>
        <w:rFonts w:ascii="Times New Roman" w:hAnsi="Times New Roman" w:cs="Times New Roman"/>
        <w:sz w:val="24"/>
      </w:rPr>
      <w:t>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B8"/>
    <w:rsid w:val="00030D62"/>
    <w:rsid w:val="00044183"/>
    <w:rsid w:val="00057390"/>
    <w:rsid w:val="000864EB"/>
    <w:rsid w:val="000B748E"/>
    <w:rsid w:val="000E2B01"/>
    <w:rsid w:val="000E6C90"/>
    <w:rsid w:val="000E773C"/>
    <w:rsid w:val="000F5512"/>
    <w:rsid w:val="00101B5C"/>
    <w:rsid w:val="001152AE"/>
    <w:rsid w:val="00153FF4"/>
    <w:rsid w:val="00157AD9"/>
    <w:rsid w:val="001A3D57"/>
    <w:rsid w:val="00215386"/>
    <w:rsid w:val="002242B8"/>
    <w:rsid w:val="002275C1"/>
    <w:rsid w:val="00231F23"/>
    <w:rsid w:val="002335D6"/>
    <w:rsid w:val="00240778"/>
    <w:rsid w:val="002547DA"/>
    <w:rsid w:val="00257E15"/>
    <w:rsid w:val="002865ED"/>
    <w:rsid w:val="00307A14"/>
    <w:rsid w:val="00372698"/>
    <w:rsid w:val="003805F3"/>
    <w:rsid w:val="00382B40"/>
    <w:rsid w:val="00387858"/>
    <w:rsid w:val="0039614F"/>
    <w:rsid w:val="00454B35"/>
    <w:rsid w:val="0046394F"/>
    <w:rsid w:val="004806F3"/>
    <w:rsid w:val="004A5067"/>
    <w:rsid w:val="004C37EF"/>
    <w:rsid w:val="004F02CE"/>
    <w:rsid w:val="005015E3"/>
    <w:rsid w:val="005B7883"/>
    <w:rsid w:val="005C780F"/>
    <w:rsid w:val="005E70BE"/>
    <w:rsid w:val="006371C3"/>
    <w:rsid w:val="00650701"/>
    <w:rsid w:val="00657E73"/>
    <w:rsid w:val="0068571F"/>
    <w:rsid w:val="00687907"/>
    <w:rsid w:val="006B060E"/>
    <w:rsid w:val="006D5325"/>
    <w:rsid w:val="006F0973"/>
    <w:rsid w:val="006F3112"/>
    <w:rsid w:val="00741123"/>
    <w:rsid w:val="0078008C"/>
    <w:rsid w:val="007805A9"/>
    <w:rsid w:val="007C00FE"/>
    <w:rsid w:val="007C53B7"/>
    <w:rsid w:val="007D1762"/>
    <w:rsid w:val="007F7E67"/>
    <w:rsid w:val="00807A8C"/>
    <w:rsid w:val="00835CC6"/>
    <w:rsid w:val="00874CFC"/>
    <w:rsid w:val="008778A9"/>
    <w:rsid w:val="00916C80"/>
    <w:rsid w:val="00926C12"/>
    <w:rsid w:val="00927CC4"/>
    <w:rsid w:val="00951A5B"/>
    <w:rsid w:val="009578AF"/>
    <w:rsid w:val="00992698"/>
    <w:rsid w:val="009A1FB4"/>
    <w:rsid w:val="009E14EF"/>
    <w:rsid w:val="00A321B6"/>
    <w:rsid w:val="00A45DEA"/>
    <w:rsid w:val="00A47965"/>
    <w:rsid w:val="00A77A4A"/>
    <w:rsid w:val="00AB03E9"/>
    <w:rsid w:val="00AC1E0B"/>
    <w:rsid w:val="00AC60EE"/>
    <w:rsid w:val="00AD0E1E"/>
    <w:rsid w:val="00B033D4"/>
    <w:rsid w:val="00B2032B"/>
    <w:rsid w:val="00B32CB5"/>
    <w:rsid w:val="00B34B4D"/>
    <w:rsid w:val="00B36D2F"/>
    <w:rsid w:val="00B41BBD"/>
    <w:rsid w:val="00B612DB"/>
    <w:rsid w:val="00B652E7"/>
    <w:rsid w:val="00B9064B"/>
    <w:rsid w:val="00B94B37"/>
    <w:rsid w:val="00B94FFC"/>
    <w:rsid w:val="00BB22AD"/>
    <w:rsid w:val="00BC24CC"/>
    <w:rsid w:val="00BE0993"/>
    <w:rsid w:val="00C059A2"/>
    <w:rsid w:val="00C46D13"/>
    <w:rsid w:val="00C81884"/>
    <w:rsid w:val="00CD3082"/>
    <w:rsid w:val="00D40D39"/>
    <w:rsid w:val="00D81B3F"/>
    <w:rsid w:val="00D82BA6"/>
    <w:rsid w:val="00D967FD"/>
    <w:rsid w:val="00DE04DA"/>
    <w:rsid w:val="00DF70B1"/>
    <w:rsid w:val="00DF7389"/>
    <w:rsid w:val="00E008E4"/>
    <w:rsid w:val="00E14F39"/>
    <w:rsid w:val="00E40CEE"/>
    <w:rsid w:val="00E4244C"/>
    <w:rsid w:val="00E52A4B"/>
    <w:rsid w:val="00E56A6B"/>
    <w:rsid w:val="00E6601E"/>
    <w:rsid w:val="00E82846"/>
    <w:rsid w:val="00E911A4"/>
    <w:rsid w:val="00E94FBB"/>
    <w:rsid w:val="00EA3745"/>
    <w:rsid w:val="00EA6BC8"/>
    <w:rsid w:val="00EB2340"/>
    <w:rsid w:val="00EB5B02"/>
    <w:rsid w:val="00ED516A"/>
    <w:rsid w:val="00EF0EC6"/>
    <w:rsid w:val="00F408A6"/>
    <w:rsid w:val="00F46F20"/>
    <w:rsid w:val="00F562F9"/>
    <w:rsid w:val="00F62D43"/>
    <w:rsid w:val="00FA1BB5"/>
    <w:rsid w:val="00FC4004"/>
    <w:rsid w:val="00FE385A"/>
    <w:rsid w:val="00FF464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21DDE853-9481-48FF-AB69-769D2F53C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4EF"/>
    <w:rPr>
      <w:rFonts w:eastAsiaTheme="minorEastAsia"/>
      <w:lang w:eastAsia="ru-RU"/>
    </w:rPr>
  </w:style>
  <w:style w:type="paragraph" w:styleId="Heading1">
    <w:name w:val="heading 1"/>
    <w:basedOn w:val="Normal"/>
    <w:link w:val="1"/>
    <w:uiPriority w:val="9"/>
    <w:qFormat/>
    <w:rsid w:val="00B32CB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2"/>
    <w:uiPriority w:val="9"/>
    <w:semiHidden/>
    <w:unhideWhenUsed/>
    <w:qFormat/>
    <w:rsid w:val="0099269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42B8"/>
    <w:pPr>
      <w:spacing w:after="0" w:line="240" w:lineRule="auto"/>
    </w:pPr>
    <w:rPr>
      <w:rFonts w:eastAsiaTheme="minorEastAsia"/>
      <w:lang w:eastAsia="ru-RU"/>
    </w:rPr>
  </w:style>
  <w:style w:type="character" w:styleId="Hyperlink">
    <w:name w:val="Hyperlink"/>
    <w:basedOn w:val="DefaultParagraphFont"/>
    <w:uiPriority w:val="99"/>
    <w:unhideWhenUsed/>
    <w:rsid w:val="002242B8"/>
    <w:rPr>
      <w:color w:val="0000FF"/>
      <w:u w:val="single"/>
    </w:rPr>
  </w:style>
  <w:style w:type="character" w:styleId="Emphasis">
    <w:name w:val="Emphasis"/>
    <w:basedOn w:val="DefaultParagraphFont"/>
    <w:uiPriority w:val="20"/>
    <w:qFormat/>
    <w:rsid w:val="009E14EF"/>
    <w:rPr>
      <w:i/>
      <w:iCs/>
    </w:rPr>
  </w:style>
  <w:style w:type="paragraph" w:styleId="BodyText">
    <w:name w:val="Body Text"/>
    <w:basedOn w:val="Normal"/>
    <w:link w:val="a"/>
    <w:qFormat/>
    <w:rsid w:val="007805A9"/>
    <w:pPr>
      <w:spacing w:before="180" w:after="180" w:line="240" w:lineRule="auto"/>
    </w:pPr>
    <w:rPr>
      <w:rFonts w:eastAsiaTheme="minorHAnsi"/>
      <w:sz w:val="24"/>
      <w:szCs w:val="24"/>
      <w:lang w:val="en-US" w:eastAsia="en-US"/>
    </w:rPr>
  </w:style>
  <w:style w:type="character" w:customStyle="1" w:styleId="a">
    <w:name w:val="Основной текст Знак"/>
    <w:basedOn w:val="DefaultParagraphFont"/>
    <w:link w:val="BodyText"/>
    <w:rsid w:val="007805A9"/>
    <w:rPr>
      <w:sz w:val="24"/>
      <w:szCs w:val="24"/>
      <w:lang w:val="en-US"/>
    </w:rPr>
  </w:style>
  <w:style w:type="paragraph" w:styleId="Header">
    <w:name w:val="header"/>
    <w:basedOn w:val="Normal"/>
    <w:link w:val="a0"/>
    <w:uiPriority w:val="99"/>
    <w:unhideWhenUsed/>
    <w:rsid w:val="003805F3"/>
    <w:pPr>
      <w:tabs>
        <w:tab w:val="center" w:pos="4677"/>
        <w:tab w:val="right" w:pos="9355"/>
      </w:tabs>
      <w:spacing w:after="0" w:line="240" w:lineRule="auto"/>
    </w:pPr>
  </w:style>
  <w:style w:type="character" w:customStyle="1" w:styleId="a0">
    <w:name w:val="Верхний колонтитул Знак"/>
    <w:basedOn w:val="DefaultParagraphFont"/>
    <w:link w:val="Header"/>
    <w:uiPriority w:val="99"/>
    <w:rsid w:val="003805F3"/>
    <w:rPr>
      <w:rFonts w:eastAsiaTheme="minorEastAsia"/>
      <w:lang w:eastAsia="ru-RU"/>
    </w:rPr>
  </w:style>
  <w:style w:type="paragraph" w:styleId="Footer">
    <w:name w:val="footer"/>
    <w:basedOn w:val="Normal"/>
    <w:link w:val="a1"/>
    <w:uiPriority w:val="99"/>
    <w:unhideWhenUsed/>
    <w:rsid w:val="003805F3"/>
    <w:pPr>
      <w:tabs>
        <w:tab w:val="center" w:pos="4677"/>
        <w:tab w:val="right" w:pos="9355"/>
      </w:tabs>
      <w:spacing w:after="0" w:line="240" w:lineRule="auto"/>
    </w:pPr>
  </w:style>
  <w:style w:type="character" w:customStyle="1" w:styleId="a1">
    <w:name w:val="Нижний колонтитул Знак"/>
    <w:basedOn w:val="DefaultParagraphFont"/>
    <w:link w:val="Footer"/>
    <w:uiPriority w:val="99"/>
    <w:rsid w:val="003805F3"/>
    <w:rPr>
      <w:rFonts w:eastAsiaTheme="minorEastAsia"/>
      <w:lang w:eastAsia="ru-RU"/>
    </w:rPr>
  </w:style>
  <w:style w:type="paragraph" w:styleId="BalloonText">
    <w:name w:val="Balloon Text"/>
    <w:basedOn w:val="Normal"/>
    <w:link w:val="a2"/>
    <w:uiPriority w:val="99"/>
    <w:semiHidden/>
    <w:unhideWhenUsed/>
    <w:rsid w:val="00E56A6B"/>
    <w:pPr>
      <w:spacing w:after="0" w:line="240" w:lineRule="auto"/>
    </w:pPr>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E56A6B"/>
    <w:rPr>
      <w:rFonts w:ascii="Segoe UI" w:hAnsi="Segoe UI" w:eastAsiaTheme="minorEastAsia" w:cs="Segoe UI"/>
      <w:sz w:val="18"/>
      <w:szCs w:val="18"/>
      <w:lang w:eastAsia="ru-RU"/>
    </w:rPr>
  </w:style>
  <w:style w:type="character" w:customStyle="1" w:styleId="1">
    <w:name w:val="Заголовок 1 Знак"/>
    <w:basedOn w:val="DefaultParagraphFont"/>
    <w:link w:val="Heading1"/>
    <w:uiPriority w:val="9"/>
    <w:rsid w:val="00B32CB5"/>
    <w:rPr>
      <w:rFonts w:ascii="Times New Roman" w:eastAsia="Times New Roman" w:hAnsi="Times New Roman" w:cs="Times New Roman"/>
      <w:b/>
      <w:bCs/>
      <w:kern w:val="36"/>
      <w:sz w:val="48"/>
      <w:szCs w:val="48"/>
      <w:lang w:eastAsia="ru-RU"/>
    </w:rPr>
  </w:style>
  <w:style w:type="character" w:customStyle="1" w:styleId="2">
    <w:name w:val="Заголовок 2 Знак"/>
    <w:basedOn w:val="DefaultParagraphFont"/>
    <w:link w:val="Heading2"/>
    <w:uiPriority w:val="9"/>
    <w:semiHidden/>
    <w:rsid w:val="00992698"/>
    <w:rPr>
      <w:rFonts w:asciiTheme="majorHAnsi" w:eastAsiaTheme="majorEastAsia" w:hAnsiTheme="majorHAnsi" w:cstheme="majorBidi"/>
      <w:color w:val="365F91" w:themeColor="accent1" w:themeShade="BF"/>
      <w:sz w:val="26"/>
      <w:szCs w:val="26"/>
      <w:lang w:eastAsia="ru-RU"/>
    </w:rPr>
  </w:style>
  <w:style w:type="paragraph" w:customStyle="1" w:styleId="s1">
    <w:name w:val="s_1"/>
    <w:basedOn w:val="Normal"/>
    <w:rsid w:val="00927C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62031.2000" TargetMode="External" /><Relationship Id="rId5" Type="http://schemas.openxmlformats.org/officeDocument/2006/relationships/hyperlink" Target="https://arbitr.garant.ru/" TargetMode="External" /><Relationship Id="rId6" Type="http://schemas.openxmlformats.org/officeDocument/2006/relationships/hyperlink" Target="https://internet.garant.ru/" TargetMode="External" /><Relationship Id="rId7" Type="http://schemas.openxmlformats.org/officeDocument/2006/relationships/footer" Target="footer1.xm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